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0D3" w:rsidRPr="005540E2" w:rsidRDefault="004100D3" w:rsidP="004100D3">
      <w:pPr>
        <w:spacing w:line="360" w:lineRule="auto"/>
        <w:rPr>
          <w:rFonts w:ascii="Arial" w:hAnsi="Arial" w:cs="Arial"/>
          <w:b/>
          <w:bCs/>
          <w:color w:val="000000"/>
          <w:sz w:val="22"/>
          <w:szCs w:val="22"/>
          <w:shd w:val="clear" w:color="auto" w:fill="FFFFFF"/>
        </w:rPr>
      </w:pPr>
    </w:p>
    <w:p w:rsidR="00041991" w:rsidRDefault="00041991" w:rsidP="004100D3">
      <w:pPr>
        <w:spacing w:line="360" w:lineRule="auto"/>
        <w:jc w:val="center"/>
        <w:rPr>
          <w:rFonts w:ascii="Arial" w:hAnsi="Arial" w:cs="Arial"/>
          <w:b/>
          <w:bCs/>
          <w:color w:val="000000"/>
          <w:sz w:val="22"/>
          <w:szCs w:val="22"/>
          <w:shd w:val="clear" w:color="auto" w:fill="FFFFFF"/>
        </w:rPr>
      </w:pPr>
    </w:p>
    <w:p w:rsidR="004100D3" w:rsidRPr="0030542D" w:rsidRDefault="004100D3" w:rsidP="004100D3">
      <w:pPr>
        <w:spacing w:line="360" w:lineRule="auto"/>
        <w:jc w:val="center"/>
        <w:rPr>
          <w:rFonts w:ascii="Arial" w:hAnsi="Arial" w:cs="Arial"/>
          <w:b/>
          <w:bCs/>
          <w:color w:val="000000"/>
          <w:shd w:val="clear" w:color="auto" w:fill="FFFFFF"/>
        </w:rPr>
      </w:pPr>
      <w:r w:rsidRPr="0030542D">
        <w:rPr>
          <w:rFonts w:ascii="Arial" w:hAnsi="Arial" w:cs="Arial"/>
          <w:b/>
          <w:bCs/>
          <w:color w:val="000000"/>
          <w:shd w:val="clear" w:color="auto" w:fill="FFFFFF"/>
        </w:rPr>
        <w:t>PRESS RELEASE</w:t>
      </w:r>
    </w:p>
    <w:p w:rsidR="008C3D8C" w:rsidRPr="0030542D" w:rsidRDefault="00CB65E8" w:rsidP="008C3D8C">
      <w:pPr>
        <w:spacing w:line="360" w:lineRule="auto"/>
        <w:jc w:val="center"/>
        <w:rPr>
          <w:rFonts w:ascii="Arial" w:hAnsi="Arial" w:cs="Arial"/>
          <w:b/>
          <w:bCs/>
          <w:color w:val="000000"/>
          <w:u w:val="single"/>
          <w:shd w:val="clear" w:color="auto" w:fill="FFFFFF"/>
        </w:rPr>
      </w:pPr>
      <w:r w:rsidRPr="0030542D">
        <w:rPr>
          <w:rFonts w:ascii="Calibri" w:hAnsi="Calibri"/>
          <w:color w:val="000000"/>
        </w:rPr>
        <w:t> </w:t>
      </w:r>
      <w:r w:rsidR="001521CC" w:rsidRPr="0030542D">
        <w:rPr>
          <w:rFonts w:ascii="Arial" w:hAnsi="Arial" w:cs="Arial"/>
          <w:b/>
          <w:bCs/>
          <w:color w:val="000000"/>
          <w:u w:val="single"/>
          <w:shd w:val="clear" w:color="auto" w:fill="FFFFFF"/>
        </w:rPr>
        <w:t>AMCO</w:t>
      </w:r>
      <w:r w:rsidR="00A62E7F" w:rsidRPr="0030542D">
        <w:rPr>
          <w:rFonts w:ascii="Arial" w:hAnsi="Arial" w:cs="Arial"/>
          <w:b/>
          <w:bCs/>
          <w:color w:val="000000"/>
          <w:u w:val="single"/>
          <w:shd w:val="clear" w:color="auto" w:fill="FFFFFF"/>
        </w:rPr>
        <w:t xml:space="preserve"> </w:t>
      </w:r>
      <w:r w:rsidR="001521CC" w:rsidRPr="0030542D">
        <w:rPr>
          <w:rFonts w:ascii="Arial" w:hAnsi="Arial" w:cs="Arial"/>
          <w:b/>
          <w:bCs/>
          <w:color w:val="000000"/>
          <w:u w:val="single"/>
          <w:shd w:val="clear" w:color="auto" w:fill="FFFFFF"/>
        </w:rPr>
        <w:t>SERVICES</w:t>
      </w:r>
      <w:r w:rsidR="00E11C8F" w:rsidRPr="0030542D">
        <w:rPr>
          <w:rFonts w:ascii="Arial" w:hAnsi="Arial" w:cs="Arial"/>
          <w:b/>
          <w:bCs/>
          <w:color w:val="000000"/>
          <w:u w:val="single"/>
          <w:shd w:val="clear" w:color="auto" w:fill="FFFFFF"/>
        </w:rPr>
        <w:t xml:space="preserve"> </w:t>
      </w:r>
      <w:r w:rsidR="005540E2" w:rsidRPr="0030542D">
        <w:rPr>
          <w:rFonts w:ascii="Arial" w:hAnsi="Arial" w:cs="Arial"/>
          <w:b/>
          <w:bCs/>
          <w:color w:val="000000"/>
          <w:u w:val="single"/>
          <w:shd w:val="clear" w:color="auto" w:fill="FFFFFF"/>
        </w:rPr>
        <w:t>INTERNATIONAL</w:t>
      </w:r>
    </w:p>
    <w:p w:rsidR="007D485D" w:rsidRPr="0030542D" w:rsidRDefault="002000BD" w:rsidP="00807CE6">
      <w:pPr>
        <w:spacing w:line="360" w:lineRule="auto"/>
        <w:jc w:val="center"/>
        <w:rPr>
          <w:rFonts w:ascii="Arial" w:hAnsi="Arial" w:cs="Arial"/>
          <w:b/>
          <w:color w:val="000000"/>
          <w:u w:val="single"/>
          <w:lang w:val="en-US"/>
        </w:rPr>
      </w:pPr>
      <w:r w:rsidRPr="0030542D">
        <w:rPr>
          <w:rFonts w:ascii="Arial" w:hAnsi="Arial" w:cs="Arial"/>
          <w:b/>
          <w:color w:val="000000"/>
          <w:u w:val="single"/>
          <w:lang w:val="en-US"/>
        </w:rPr>
        <w:t xml:space="preserve">AWARDED </w:t>
      </w:r>
      <w:r w:rsidR="00D614D3" w:rsidRPr="0030542D">
        <w:rPr>
          <w:rFonts w:ascii="Arial" w:hAnsi="Arial" w:cs="Arial"/>
          <w:b/>
          <w:color w:val="000000"/>
          <w:u w:val="single"/>
          <w:lang w:val="en-US"/>
        </w:rPr>
        <w:t>DEALERSHIP</w:t>
      </w:r>
      <w:r w:rsidRPr="0030542D">
        <w:rPr>
          <w:rFonts w:ascii="Arial" w:hAnsi="Arial" w:cs="Arial"/>
          <w:b/>
          <w:color w:val="000000"/>
          <w:u w:val="single"/>
          <w:lang w:val="en-US"/>
        </w:rPr>
        <w:t xml:space="preserve"> </w:t>
      </w:r>
      <w:r w:rsidR="00BC4901" w:rsidRPr="0030542D">
        <w:rPr>
          <w:rFonts w:ascii="Arial" w:hAnsi="Arial" w:cs="Arial"/>
          <w:b/>
          <w:color w:val="000000"/>
          <w:u w:val="single"/>
          <w:lang w:val="en-US"/>
        </w:rPr>
        <w:t>DELIVERY</w:t>
      </w:r>
      <w:r w:rsidRPr="0030542D">
        <w:rPr>
          <w:rFonts w:ascii="Arial" w:hAnsi="Arial" w:cs="Arial"/>
          <w:b/>
          <w:color w:val="000000"/>
          <w:u w:val="single"/>
          <w:lang w:val="en-US"/>
        </w:rPr>
        <w:t xml:space="preserve"> CONT</w:t>
      </w:r>
      <w:r w:rsidR="0093443F" w:rsidRPr="0030542D">
        <w:rPr>
          <w:rFonts w:ascii="Arial" w:hAnsi="Arial" w:cs="Arial"/>
          <w:b/>
          <w:color w:val="000000"/>
          <w:u w:val="single"/>
          <w:lang w:val="en-US"/>
        </w:rPr>
        <w:t>R</w:t>
      </w:r>
      <w:r w:rsidRPr="0030542D">
        <w:rPr>
          <w:rFonts w:ascii="Arial" w:hAnsi="Arial" w:cs="Arial"/>
          <w:b/>
          <w:color w:val="000000"/>
          <w:u w:val="single"/>
          <w:lang w:val="en-US"/>
        </w:rPr>
        <w:t>ACT WITH MORGAN CARS</w:t>
      </w:r>
      <w:r w:rsidR="00CF6DFC" w:rsidRPr="0030542D">
        <w:rPr>
          <w:rFonts w:ascii="Arial" w:hAnsi="Arial" w:cs="Arial"/>
          <w:b/>
          <w:color w:val="000000"/>
          <w:u w:val="single"/>
          <w:lang w:val="en-US"/>
        </w:rPr>
        <w:t xml:space="preserve"> </w:t>
      </w:r>
    </w:p>
    <w:p w:rsidR="000B2F5A" w:rsidRPr="000B2F5A" w:rsidRDefault="000B2F5A" w:rsidP="000B2F5A">
      <w:pPr>
        <w:rPr>
          <w:rFonts w:ascii="Calibri" w:hAnsi="Calibri" w:cs="Calibri"/>
          <w:color w:val="000000"/>
        </w:rPr>
      </w:pPr>
      <w:r w:rsidRPr="000B2F5A">
        <w:rPr>
          <w:rFonts w:ascii="Calibri" w:hAnsi="Calibri" w:cs="Calibri"/>
          <w:color w:val="000000"/>
          <w:sz w:val="22"/>
          <w:szCs w:val="22"/>
        </w:rPr>
        <w:t> </w:t>
      </w:r>
    </w:p>
    <w:p w:rsidR="00EC12A8" w:rsidRPr="005C64BE" w:rsidRDefault="00BB4044" w:rsidP="00BB4044">
      <w:pPr>
        <w:spacing w:line="360" w:lineRule="auto"/>
        <w:rPr>
          <w:rFonts w:ascii="Arial" w:hAnsi="Arial" w:cs="Arial"/>
          <w:color w:val="222222"/>
          <w:shd w:val="clear" w:color="auto" w:fill="FFFFFF"/>
        </w:rPr>
      </w:pPr>
      <w:r w:rsidRPr="005C64BE">
        <w:rPr>
          <w:rFonts w:ascii="Arial" w:hAnsi="Arial" w:cs="Arial"/>
          <w:color w:val="222222"/>
          <w:shd w:val="clear" w:color="auto" w:fill="FFFFFF"/>
        </w:rPr>
        <w:t>AMCO Services International are delighted to announce that they have</w:t>
      </w:r>
      <w:r w:rsidR="002C405F" w:rsidRPr="005C64BE">
        <w:rPr>
          <w:rFonts w:ascii="Arial" w:hAnsi="Arial" w:cs="Arial"/>
          <w:color w:val="222222"/>
          <w:shd w:val="clear" w:color="auto" w:fill="FFFFFF"/>
        </w:rPr>
        <w:t xml:space="preserve"> been</w:t>
      </w:r>
      <w:r w:rsidRPr="005C64BE">
        <w:rPr>
          <w:rFonts w:ascii="Arial" w:hAnsi="Arial" w:cs="Arial"/>
          <w:color w:val="222222"/>
          <w:shd w:val="clear" w:color="auto" w:fill="FFFFFF"/>
        </w:rPr>
        <w:t xml:space="preserve"> appointed </w:t>
      </w:r>
      <w:r w:rsidR="00BC4901" w:rsidRPr="005C64BE">
        <w:rPr>
          <w:rFonts w:ascii="Arial" w:hAnsi="Arial" w:cs="Arial"/>
          <w:color w:val="222222"/>
          <w:shd w:val="clear" w:color="auto" w:fill="FFFFFF"/>
        </w:rPr>
        <w:t xml:space="preserve">by Morgan </w:t>
      </w:r>
      <w:r w:rsidR="002C405F" w:rsidRPr="005C64BE">
        <w:rPr>
          <w:rFonts w:ascii="Arial" w:hAnsi="Arial" w:cs="Arial"/>
          <w:color w:val="222222"/>
          <w:shd w:val="clear" w:color="auto" w:fill="FFFFFF"/>
        </w:rPr>
        <w:t xml:space="preserve">Motor Company </w:t>
      </w:r>
      <w:r w:rsidR="00B81821" w:rsidRPr="005C64BE">
        <w:rPr>
          <w:rFonts w:ascii="Arial" w:hAnsi="Arial" w:cs="Arial"/>
          <w:color w:val="222222"/>
          <w:shd w:val="clear" w:color="auto" w:fill="FFFFFF"/>
        </w:rPr>
        <w:t xml:space="preserve">to ship and distribute finished vehicles to their </w:t>
      </w:r>
      <w:r w:rsidR="00F87771" w:rsidRPr="005C64BE">
        <w:rPr>
          <w:rFonts w:ascii="Arial" w:hAnsi="Arial" w:cs="Arial"/>
          <w:color w:val="222222"/>
          <w:shd w:val="clear" w:color="auto" w:fill="FFFFFF"/>
        </w:rPr>
        <w:t>world-wide</w:t>
      </w:r>
      <w:r w:rsidR="00B81821" w:rsidRPr="005C64BE">
        <w:rPr>
          <w:rFonts w:ascii="Arial" w:hAnsi="Arial" w:cs="Arial"/>
          <w:color w:val="222222"/>
          <w:shd w:val="clear" w:color="auto" w:fill="FFFFFF"/>
        </w:rPr>
        <w:t xml:space="preserve"> dealerships. </w:t>
      </w:r>
    </w:p>
    <w:p w:rsidR="00B81821" w:rsidRPr="005C64BE" w:rsidRDefault="00B81821" w:rsidP="00B81821">
      <w:pPr>
        <w:rPr>
          <w:rFonts w:ascii="Arial" w:hAnsi="Arial" w:cs="Arial"/>
          <w:color w:val="000000"/>
          <w:lang w:eastAsia="en-GB"/>
        </w:rPr>
      </w:pPr>
    </w:p>
    <w:p w:rsidR="00B81821" w:rsidRPr="005C64BE" w:rsidRDefault="00B81821" w:rsidP="00FA3D70">
      <w:pPr>
        <w:spacing w:line="360" w:lineRule="auto"/>
        <w:rPr>
          <w:rFonts w:ascii="Arial" w:hAnsi="Arial" w:cs="Arial"/>
        </w:rPr>
      </w:pPr>
      <w:r w:rsidRPr="005C64BE">
        <w:rPr>
          <w:rFonts w:ascii="Arial" w:hAnsi="Arial" w:cs="Arial"/>
          <w:color w:val="000000"/>
          <w:lang w:eastAsia="en-GB"/>
        </w:rPr>
        <w:t>T</w:t>
      </w:r>
      <w:r w:rsidR="00BC4901" w:rsidRPr="005C64BE">
        <w:rPr>
          <w:rFonts w:ascii="Arial" w:hAnsi="Arial" w:cs="Arial"/>
          <w:color w:val="222222"/>
          <w:shd w:val="clear" w:color="auto" w:fill="FFFFFF"/>
        </w:rPr>
        <w:t>he Morgan Motor Company is a family-owned British motor car manu</w:t>
      </w:r>
      <w:r w:rsidRPr="005C64BE">
        <w:rPr>
          <w:rFonts w:ascii="Arial" w:hAnsi="Arial" w:cs="Arial"/>
          <w:color w:val="222222"/>
          <w:shd w:val="clear" w:color="auto" w:fill="FFFFFF"/>
        </w:rPr>
        <w:t>facturer that was founded in 1909</w:t>
      </w:r>
      <w:r w:rsidR="00BC4901" w:rsidRPr="005C64BE">
        <w:rPr>
          <w:rFonts w:ascii="Arial" w:hAnsi="Arial" w:cs="Arial"/>
          <w:color w:val="222222"/>
          <w:shd w:val="clear" w:color="auto" w:fill="FFFFFF"/>
        </w:rPr>
        <w:t xml:space="preserve"> by Henry Frederick Stanley Morgan. </w:t>
      </w:r>
      <w:r w:rsidRPr="005C64BE">
        <w:rPr>
          <w:rFonts w:ascii="Arial" w:hAnsi="Arial" w:cs="Arial"/>
          <w:color w:val="222222"/>
          <w:shd w:val="clear" w:color="auto" w:fill="FFFFFF"/>
        </w:rPr>
        <w:t>The Morgan story began with the now iconic Morgan Three-Wheele</w:t>
      </w:r>
      <w:r w:rsidR="00FA3D70" w:rsidRPr="005C64BE">
        <w:rPr>
          <w:rFonts w:ascii="Arial" w:hAnsi="Arial" w:cs="Arial"/>
          <w:color w:val="222222"/>
          <w:shd w:val="clear" w:color="auto" w:fill="FFFFFF"/>
        </w:rPr>
        <w:t xml:space="preserve">r, which </w:t>
      </w:r>
      <w:r w:rsidRPr="005C64BE">
        <w:rPr>
          <w:rFonts w:ascii="Arial" w:hAnsi="Arial" w:cs="Arial"/>
          <w:color w:val="222222"/>
          <w:shd w:val="clear" w:color="auto" w:fill="FFFFFF"/>
        </w:rPr>
        <w:t>was fol</w:t>
      </w:r>
      <w:r w:rsidR="002C405F" w:rsidRPr="005C64BE">
        <w:rPr>
          <w:rFonts w:ascii="Arial" w:hAnsi="Arial" w:cs="Arial"/>
          <w:color w:val="222222"/>
          <w:shd w:val="clear" w:color="auto" w:fill="FFFFFF"/>
        </w:rPr>
        <w:t>lowed in 1936 by the Morgan 4-4</w:t>
      </w:r>
      <w:r w:rsidRPr="005C64BE">
        <w:rPr>
          <w:rFonts w:ascii="Arial" w:hAnsi="Arial" w:cs="Arial"/>
          <w:color w:val="222222"/>
          <w:shd w:val="clear" w:color="auto" w:fill="FFFFFF"/>
        </w:rPr>
        <w:t xml:space="preserve"> which continues to be produced today, and is the longest running production car in the world</w:t>
      </w:r>
    </w:p>
    <w:p w:rsidR="00BC4901" w:rsidRPr="005C64BE" w:rsidRDefault="00BC4901" w:rsidP="00FA3D70">
      <w:pPr>
        <w:spacing w:line="360" w:lineRule="auto"/>
        <w:rPr>
          <w:rFonts w:ascii="Arial" w:hAnsi="Arial" w:cs="Arial"/>
          <w:color w:val="222222"/>
          <w:shd w:val="clear" w:color="auto" w:fill="FFFFFF"/>
        </w:rPr>
      </w:pPr>
    </w:p>
    <w:p w:rsidR="00FA3D70" w:rsidRPr="005C64BE" w:rsidRDefault="00BC4901" w:rsidP="00F87771">
      <w:pPr>
        <w:spacing w:line="360" w:lineRule="auto"/>
        <w:rPr>
          <w:rFonts w:ascii="Arial" w:hAnsi="Arial" w:cs="Arial"/>
          <w:color w:val="222222"/>
          <w:shd w:val="clear" w:color="auto" w:fill="FFFFFF"/>
        </w:rPr>
      </w:pPr>
      <w:r w:rsidRPr="005C64BE">
        <w:rPr>
          <w:rFonts w:ascii="Arial" w:hAnsi="Arial" w:cs="Arial"/>
          <w:color w:val="222222"/>
          <w:shd w:val="clear" w:color="auto" w:fill="FFFFFF"/>
        </w:rPr>
        <w:t>The evo</w:t>
      </w:r>
      <w:r w:rsidR="002C405F" w:rsidRPr="005C64BE">
        <w:rPr>
          <w:rFonts w:ascii="Arial" w:hAnsi="Arial" w:cs="Arial"/>
          <w:color w:val="222222"/>
          <w:shd w:val="clear" w:color="auto" w:fill="FFFFFF"/>
        </w:rPr>
        <w:t xml:space="preserve">lution of the Morgan model </w:t>
      </w:r>
      <w:r w:rsidRPr="005C64BE">
        <w:rPr>
          <w:rFonts w:ascii="Arial" w:hAnsi="Arial" w:cs="Arial"/>
          <w:color w:val="222222"/>
          <w:shd w:val="clear" w:color="auto" w:fill="FFFFFF"/>
        </w:rPr>
        <w:t>range has taken the marque into the 21st Century, and today Morga</w:t>
      </w:r>
      <w:r w:rsidR="00FA3D70" w:rsidRPr="005C64BE">
        <w:rPr>
          <w:rFonts w:ascii="Arial" w:hAnsi="Arial" w:cs="Arial"/>
          <w:color w:val="222222"/>
          <w:shd w:val="clear" w:color="auto" w:fill="FFFFFF"/>
        </w:rPr>
        <w:t>n builds 850 cars per year, the majority of which are shipped overseas to dealerships in Europe, USA</w:t>
      </w:r>
      <w:r w:rsidR="00BB46CA" w:rsidRPr="005C64BE">
        <w:rPr>
          <w:rFonts w:ascii="Arial" w:hAnsi="Arial" w:cs="Arial"/>
          <w:color w:val="222222"/>
          <w:shd w:val="clear" w:color="auto" w:fill="FFFFFF"/>
        </w:rPr>
        <w:t>,</w:t>
      </w:r>
      <w:r w:rsidR="00FA3D70" w:rsidRPr="005C64BE">
        <w:rPr>
          <w:rFonts w:ascii="Arial" w:hAnsi="Arial" w:cs="Arial"/>
          <w:color w:val="222222"/>
          <w:shd w:val="clear" w:color="auto" w:fill="FFFFFF"/>
        </w:rPr>
        <w:t xml:space="preserve"> Japan and Australasia.</w:t>
      </w:r>
    </w:p>
    <w:p w:rsidR="00B81821" w:rsidRPr="005C64BE" w:rsidRDefault="00B81821" w:rsidP="00F87771">
      <w:pPr>
        <w:spacing w:line="360" w:lineRule="auto"/>
        <w:rPr>
          <w:rFonts w:ascii="Arial" w:hAnsi="Arial" w:cs="Arial"/>
          <w:color w:val="222222"/>
          <w:shd w:val="clear" w:color="auto" w:fill="FFFFFF"/>
        </w:rPr>
      </w:pPr>
      <w:r w:rsidRPr="005C64BE">
        <w:rPr>
          <w:rFonts w:ascii="Arial" w:hAnsi="Arial" w:cs="Arial"/>
          <w:color w:val="222222"/>
          <w:shd w:val="clear" w:color="auto" w:fill="FFFFFF"/>
        </w:rPr>
        <w:t> </w:t>
      </w:r>
    </w:p>
    <w:p w:rsidR="002F60A9" w:rsidRPr="005C64BE" w:rsidRDefault="00FA3D70" w:rsidP="00F87771">
      <w:pPr>
        <w:spacing w:line="360" w:lineRule="auto"/>
        <w:rPr>
          <w:rFonts w:ascii="Arial" w:hAnsi="Arial" w:cs="Arial"/>
          <w:color w:val="222222"/>
          <w:shd w:val="clear" w:color="auto" w:fill="FFFFFF"/>
        </w:rPr>
      </w:pPr>
      <w:r w:rsidRPr="005C64BE">
        <w:rPr>
          <w:rFonts w:ascii="Arial" w:hAnsi="Arial" w:cs="Arial"/>
          <w:color w:val="222222"/>
          <w:shd w:val="clear" w:color="auto" w:fill="FFFFFF"/>
        </w:rPr>
        <w:t xml:space="preserve">The </w:t>
      </w:r>
      <w:r w:rsidR="00BB46CA" w:rsidRPr="005C64BE">
        <w:rPr>
          <w:rFonts w:ascii="Arial" w:hAnsi="Arial" w:cs="Arial"/>
          <w:color w:val="222222"/>
          <w:shd w:val="clear" w:color="auto" w:fill="FFFFFF"/>
        </w:rPr>
        <w:t xml:space="preserve">AMCO </w:t>
      </w:r>
      <w:r w:rsidR="002F60A9" w:rsidRPr="005C64BE">
        <w:rPr>
          <w:rFonts w:ascii="Arial" w:hAnsi="Arial" w:cs="Arial"/>
          <w:color w:val="222222"/>
          <w:shd w:val="clear" w:color="auto" w:fill="FFFFFF"/>
        </w:rPr>
        <w:t>partnership</w:t>
      </w:r>
      <w:r w:rsidRPr="005C64BE">
        <w:rPr>
          <w:rFonts w:ascii="Arial" w:hAnsi="Arial" w:cs="Arial"/>
          <w:color w:val="222222"/>
          <w:shd w:val="clear" w:color="auto" w:fill="FFFFFF"/>
        </w:rPr>
        <w:t xml:space="preserve"> with Morgan began with the transport and shipping of 1983cc V-twin engines from the USA which are fitted into the new 3 wheeler. </w:t>
      </w:r>
    </w:p>
    <w:p w:rsidR="002F60A9" w:rsidRPr="005C64BE" w:rsidRDefault="002F60A9" w:rsidP="00F87771">
      <w:pPr>
        <w:spacing w:line="360" w:lineRule="auto"/>
        <w:rPr>
          <w:rFonts w:ascii="Arial" w:hAnsi="Arial" w:cs="Arial"/>
          <w:color w:val="222222"/>
          <w:shd w:val="clear" w:color="auto" w:fill="FFFFFF"/>
        </w:rPr>
      </w:pPr>
    </w:p>
    <w:p w:rsidR="00F87771" w:rsidRPr="005C64BE" w:rsidRDefault="00FA3D70" w:rsidP="00F87771">
      <w:pPr>
        <w:spacing w:line="360" w:lineRule="auto"/>
        <w:rPr>
          <w:rFonts w:ascii="Arial" w:hAnsi="Arial" w:cs="Arial"/>
          <w:color w:val="222222"/>
          <w:shd w:val="clear" w:color="auto" w:fill="FFFFFF"/>
        </w:rPr>
      </w:pPr>
      <w:r w:rsidRPr="005C64BE">
        <w:rPr>
          <w:rFonts w:ascii="Arial" w:hAnsi="Arial" w:cs="Arial"/>
          <w:color w:val="222222"/>
          <w:shd w:val="clear" w:color="auto" w:fill="FFFFFF"/>
        </w:rPr>
        <w:t>The successful partnership</w:t>
      </w:r>
      <w:r w:rsidR="002F60A9" w:rsidRPr="005C64BE">
        <w:rPr>
          <w:rFonts w:ascii="Arial" w:hAnsi="Arial" w:cs="Arial"/>
          <w:color w:val="222222"/>
          <w:shd w:val="clear" w:color="auto" w:fill="FFFFFF"/>
        </w:rPr>
        <w:t xml:space="preserve"> further</w:t>
      </w:r>
      <w:r w:rsidRPr="005C64BE">
        <w:rPr>
          <w:rFonts w:ascii="Arial" w:hAnsi="Arial" w:cs="Arial"/>
          <w:color w:val="222222"/>
          <w:shd w:val="clear" w:color="auto" w:fill="FFFFFF"/>
        </w:rPr>
        <w:t xml:space="preserve"> developed with </w:t>
      </w:r>
      <w:r w:rsidR="00F87771" w:rsidRPr="005C64BE">
        <w:rPr>
          <w:rFonts w:ascii="Arial" w:hAnsi="Arial" w:cs="Arial"/>
          <w:color w:val="222222"/>
          <w:shd w:val="clear" w:color="auto" w:fill="FFFFFF"/>
        </w:rPr>
        <w:t>V8</w:t>
      </w:r>
      <w:r w:rsidRPr="005C64BE">
        <w:rPr>
          <w:rFonts w:ascii="Arial" w:hAnsi="Arial" w:cs="Arial"/>
          <w:color w:val="222222"/>
          <w:shd w:val="clear" w:color="auto" w:fill="FFFFFF"/>
        </w:rPr>
        <w:t xml:space="preserve"> engines being </w:t>
      </w:r>
      <w:r w:rsidR="00F87771" w:rsidRPr="005C64BE">
        <w:rPr>
          <w:rFonts w:ascii="Arial" w:hAnsi="Arial" w:cs="Arial"/>
          <w:color w:val="222222"/>
          <w:shd w:val="clear" w:color="auto" w:fill="FFFFFF"/>
        </w:rPr>
        <w:t xml:space="preserve">shipped by </w:t>
      </w:r>
      <w:r w:rsidR="00BB46CA" w:rsidRPr="005C64BE">
        <w:rPr>
          <w:rFonts w:ascii="Arial" w:hAnsi="Arial" w:cs="Arial"/>
          <w:color w:val="222222"/>
          <w:shd w:val="clear" w:color="auto" w:fill="FFFFFF"/>
        </w:rPr>
        <w:t>AMCO</w:t>
      </w:r>
      <w:r w:rsidR="00F87771" w:rsidRPr="005C64BE">
        <w:rPr>
          <w:rFonts w:ascii="Arial" w:hAnsi="Arial" w:cs="Arial"/>
          <w:color w:val="222222"/>
          <w:shd w:val="clear" w:color="auto" w:fill="FFFFFF"/>
        </w:rPr>
        <w:t xml:space="preserve"> to Morgan’s plant in the UK </w:t>
      </w:r>
      <w:r w:rsidRPr="005C64BE">
        <w:rPr>
          <w:rFonts w:ascii="Arial" w:hAnsi="Arial" w:cs="Arial"/>
          <w:color w:val="222222"/>
          <w:shd w:val="clear" w:color="auto" w:fill="FFFFFF"/>
        </w:rPr>
        <w:t>from BMW</w:t>
      </w:r>
      <w:r w:rsidR="00F87771" w:rsidRPr="005C64BE">
        <w:rPr>
          <w:rFonts w:ascii="Arial" w:hAnsi="Arial" w:cs="Arial"/>
          <w:color w:val="222222"/>
          <w:shd w:val="clear" w:color="auto" w:fill="FFFFFF"/>
        </w:rPr>
        <w:t xml:space="preserve"> Munich for the P</w:t>
      </w:r>
      <w:r w:rsidRPr="005C64BE">
        <w:rPr>
          <w:rFonts w:ascii="Arial" w:hAnsi="Arial" w:cs="Arial"/>
          <w:color w:val="222222"/>
          <w:shd w:val="clear" w:color="auto" w:fill="FFFFFF"/>
        </w:rPr>
        <w:t xml:space="preserve">lus 8 </w:t>
      </w:r>
      <w:r w:rsidR="00F87771" w:rsidRPr="005C64BE">
        <w:rPr>
          <w:rFonts w:ascii="Arial" w:hAnsi="Arial" w:cs="Arial"/>
          <w:color w:val="222222"/>
          <w:shd w:val="clear" w:color="auto" w:fill="FFFFFF"/>
        </w:rPr>
        <w:t>and Aero 8.</w:t>
      </w:r>
    </w:p>
    <w:p w:rsidR="00F87771" w:rsidRPr="005C64BE" w:rsidRDefault="00F87771" w:rsidP="00F87771">
      <w:pPr>
        <w:spacing w:line="360" w:lineRule="auto"/>
        <w:rPr>
          <w:rFonts w:ascii="Arial" w:hAnsi="Arial" w:cs="Arial"/>
        </w:rPr>
      </w:pPr>
    </w:p>
    <w:p w:rsidR="00FA3D70" w:rsidRPr="005C64BE" w:rsidRDefault="00BB46CA" w:rsidP="00F87771">
      <w:pPr>
        <w:spacing w:line="360" w:lineRule="auto"/>
        <w:rPr>
          <w:rFonts w:ascii="Arial" w:hAnsi="Arial" w:cs="Arial"/>
          <w:color w:val="222222"/>
          <w:shd w:val="clear" w:color="auto" w:fill="FFFFFF"/>
        </w:rPr>
      </w:pPr>
      <w:r w:rsidRPr="005C64BE">
        <w:rPr>
          <w:rFonts w:ascii="Arial" w:hAnsi="Arial" w:cs="Arial"/>
          <w:color w:val="222222"/>
          <w:shd w:val="clear" w:color="auto" w:fill="FFFFFF"/>
        </w:rPr>
        <w:t>AMCO</w:t>
      </w:r>
      <w:r w:rsidR="00F87771" w:rsidRPr="005C64BE">
        <w:rPr>
          <w:rFonts w:ascii="Arial" w:hAnsi="Arial" w:cs="Arial"/>
          <w:color w:val="222222"/>
          <w:shd w:val="clear" w:color="auto" w:fill="FFFFFF"/>
        </w:rPr>
        <w:t xml:space="preserve"> now transport and ship finish</w:t>
      </w:r>
      <w:r w:rsidR="002F60A9" w:rsidRPr="005C64BE">
        <w:rPr>
          <w:rFonts w:ascii="Arial" w:hAnsi="Arial" w:cs="Arial"/>
          <w:color w:val="222222"/>
          <w:shd w:val="clear" w:color="auto" w:fill="FFFFFF"/>
        </w:rPr>
        <w:t>ed vehicles to the Morgan Cars D</w:t>
      </w:r>
      <w:r w:rsidR="00F87771" w:rsidRPr="005C64BE">
        <w:rPr>
          <w:rFonts w:ascii="Arial" w:hAnsi="Arial" w:cs="Arial"/>
          <w:color w:val="222222"/>
          <w:shd w:val="clear" w:color="auto" w:fill="FFFFFF"/>
        </w:rPr>
        <w:t xml:space="preserve">ealer network world-wide, with the </w:t>
      </w:r>
      <w:r w:rsidRPr="005C64BE">
        <w:rPr>
          <w:rFonts w:ascii="Arial" w:hAnsi="Arial" w:cs="Arial"/>
          <w:color w:val="222222"/>
          <w:shd w:val="clear" w:color="auto" w:fill="FFFFFF"/>
        </w:rPr>
        <w:t>AMCO</w:t>
      </w:r>
      <w:r w:rsidR="00F87771" w:rsidRPr="005C64BE">
        <w:rPr>
          <w:rFonts w:ascii="Arial" w:hAnsi="Arial" w:cs="Arial"/>
          <w:color w:val="222222"/>
          <w:shd w:val="clear" w:color="auto" w:fill="FFFFFF"/>
        </w:rPr>
        <w:t xml:space="preserve"> International Logistics team taking precious care of these beautiful and handcrafted cars, ensuring safe, secure and timely delivery to their new owners.</w:t>
      </w:r>
    </w:p>
    <w:p w:rsidR="00F87771" w:rsidRPr="005C64BE" w:rsidRDefault="00F87771" w:rsidP="00F87771">
      <w:pPr>
        <w:spacing w:line="360" w:lineRule="auto"/>
        <w:rPr>
          <w:rFonts w:ascii="Arial" w:hAnsi="Arial" w:cs="Arial"/>
          <w:color w:val="222222"/>
          <w:shd w:val="clear" w:color="auto" w:fill="FFFFFF"/>
        </w:rPr>
      </w:pPr>
    </w:p>
    <w:p w:rsidR="00F87771" w:rsidRPr="005C64BE" w:rsidRDefault="00F87771" w:rsidP="00F87771">
      <w:pPr>
        <w:spacing w:line="360" w:lineRule="auto"/>
        <w:rPr>
          <w:rFonts w:ascii="Arial" w:hAnsi="Arial" w:cs="Arial"/>
          <w:color w:val="434343"/>
          <w:shd w:val="clear" w:color="auto" w:fill="FFFFFF"/>
        </w:rPr>
      </w:pPr>
      <w:r w:rsidRPr="005C64BE">
        <w:rPr>
          <w:rFonts w:ascii="Arial" w:hAnsi="Arial" w:cs="Arial"/>
          <w:color w:val="222222"/>
          <w:shd w:val="clear" w:color="auto" w:fill="FFFFFF"/>
        </w:rPr>
        <w:t xml:space="preserve">Graham </w:t>
      </w:r>
      <w:proofErr w:type="spellStart"/>
      <w:r w:rsidRPr="005C64BE">
        <w:rPr>
          <w:rFonts w:ascii="Arial" w:hAnsi="Arial" w:cs="Arial"/>
          <w:color w:val="222222"/>
          <w:shd w:val="clear" w:color="auto" w:fill="FFFFFF"/>
        </w:rPr>
        <w:t>Storry</w:t>
      </w:r>
      <w:proofErr w:type="spellEnd"/>
      <w:r w:rsidRPr="005C64BE">
        <w:rPr>
          <w:rFonts w:ascii="Arial" w:hAnsi="Arial" w:cs="Arial"/>
          <w:color w:val="222222"/>
          <w:shd w:val="clear" w:color="auto" w:fill="FFFFFF"/>
        </w:rPr>
        <w:t xml:space="preserve">, Executive Chairman of </w:t>
      </w:r>
      <w:r w:rsidR="00BB46CA" w:rsidRPr="005C64BE">
        <w:rPr>
          <w:rFonts w:ascii="Arial" w:hAnsi="Arial" w:cs="Arial"/>
          <w:color w:val="222222"/>
          <w:shd w:val="clear" w:color="auto" w:fill="FFFFFF"/>
        </w:rPr>
        <w:t>AMCO</w:t>
      </w:r>
      <w:r w:rsidRPr="005C64BE">
        <w:rPr>
          <w:rFonts w:ascii="Arial" w:hAnsi="Arial" w:cs="Arial"/>
          <w:color w:val="222222"/>
          <w:shd w:val="clear" w:color="auto" w:fill="FFFFFF"/>
        </w:rPr>
        <w:t>, said “I am personally delighted that Amco are associated with this historic and prestigious marque. When I started Amco in 1983  we</w:t>
      </w:r>
      <w:r w:rsidR="00FA3FFB" w:rsidRPr="005C64BE">
        <w:rPr>
          <w:rFonts w:ascii="Arial" w:hAnsi="Arial" w:cs="Arial"/>
          <w:color w:val="222222"/>
          <w:shd w:val="clear" w:color="auto" w:fill="FFFFFF"/>
        </w:rPr>
        <w:t xml:space="preserve"> were heavily involved in motor</w:t>
      </w:r>
      <w:r w:rsidRPr="005C64BE">
        <w:rPr>
          <w:rFonts w:ascii="Arial" w:hAnsi="Arial" w:cs="Arial"/>
          <w:color w:val="222222"/>
          <w:shd w:val="clear" w:color="auto" w:fill="FFFFFF"/>
        </w:rPr>
        <w:t xml:space="preserve">sport as </w:t>
      </w:r>
      <w:r w:rsidR="00BB46CA" w:rsidRPr="005C64BE">
        <w:rPr>
          <w:rFonts w:ascii="Arial" w:hAnsi="Arial" w:cs="Arial"/>
          <w:color w:val="222222"/>
          <w:shd w:val="clear" w:color="auto" w:fill="FFFFFF"/>
        </w:rPr>
        <w:t>Amco</w:t>
      </w:r>
      <w:r w:rsidRPr="005C64BE">
        <w:rPr>
          <w:rFonts w:ascii="Arial" w:hAnsi="Arial" w:cs="Arial"/>
          <w:color w:val="222222"/>
          <w:shd w:val="clear" w:color="auto" w:fill="FFFFFF"/>
        </w:rPr>
        <w:t xml:space="preserve"> </w:t>
      </w:r>
      <w:r w:rsidR="002C405F" w:rsidRPr="005C64BE">
        <w:rPr>
          <w:rFonts w:ascii="Arial" w:hAnsi="Arial" w:cs="Arial"/>
          <w:color w:val="222222"/>
          <w:shd w:val="clear" w:color="auto" w:fill="FFFFFF"/>
        </w:rPr>
        <w:t xml:space="preserve">Services </w:t>
      </w:r>
      <w:r w:rsidR="00BB46CA" w:rsidRPr="005C64BE">
        <w:rPr>
          <w:rFonts w:ascii="Arial" w:hAnsi="Arial" w:cs="Arial"/>
          <w:color w:val="222222"/>
          <w:shd w:val="clear" w:color="auto" w:fill="FFFFFF"/>
        </w:rPr>
        <w:t>Motorsport</w:t>
      </w:r>
      <w:r w:rsidRPr="005C64BE">
        <w:rPr>
          <w:rFonts w:ascii="Arial" w:hAnsi="Arial" w:cs="Arial"/>
          <w:color w:val="222222"/>
          <w:shd w:val="clear" w:color="auto" w:fill="FFFFFF"/>
        </w:rPr>
        <w:t>, a specialist shipping and freight forwarding agency for the motor sport industry, shipping F1 cars, teams and equipment all around the worl</w:t>
      </w:r>
      <w:r w:rsidR="00FA3FFB" w:rsidRPr="005C64BE">
        <w:rPr>
          <w:rFonts w:ascii="Arial" w:hAnsi="Arial" w:cs="Arial"/>
          <w:color w:val="222222"/>
          <w:shd w:val="clear" w:color="auto" w:fill="FFFFFF"/>
        </w:rPr>
        <w:t>d. We can</w:t>
      </w:r>
      <w:r w:rsidR="002F60A9" w:rsidRPr="005C64BE">
        <w:rPr>
          <w:rFonts w:ascii="Arial" w:hAnsi="Arial" w:cs="Arial"/>
          <w:color w:val="222222"/>
          <w:shd w:val="clear" w:color="auto" w:fill="FFFFFF"/>
        </w:rPr>
        <w:t>,</w:t>
      </w:r>
      <w:r w:rsidR="00FA3FFB" w:rsidRPr="005C64BE">
        <w:rPr>
          <w:rFonts w:ascii="Arial" w:hAnsi="Arial" w:cs="Arial"/>
          <w:color w:val="222222"/>
          <w:shd w:val="clear" w:color="auto" w:fill="FFFFFF"/>
        </w:rPr>
        <w:t xml:space="preserve"> </w:t>
      </w:r>
      <w:r w:rsidR="00BB46CA" w:rsidRPr="005C64BE">
        <w:rPr>
          <w:rFonts w:ascii="Arial" w:hAnsi="Arial" w:cs="Arial"/>
          <w:color w:val="222222"/>
          <w:shd w:val="clear" w:color="auto" w:fill="FFFFFF"/>
        </w:rPr>
        <w:t xml:space="preserve">as AMCO Services International, </w:t>
      </w:r>
      <w:r w:rsidR="00FA3FFB" w:rsidRPr="005C64BE">
        <w:rPr>
          <w:rFonts w:ascii="Arial" w:hAnsi="Arial" w:cs="Arial"/>
          <w:color w:val="222222"/>
          <w:shd w:val="clear" w:color="auto" w:fill="FFFFFF"/>
        </w:rPr>
        <w:t>add Morgan</w:t>
      </w:r>
      <w:r w:rsidR="00BB46CA" w:rsidRPr="005C64BE">
        <w:rPr>
          <w:rFonts w:ascii="Arial" w:hAnsi="Arial" w:cs="Arial"/>
          <w:color w:val="222222"/>
          <w:shd w:val="clear" w:color="auto" w:fill="FFFFFF"/>
        </w:rPr>
        <w:t xml:space="preserve"> Cars</w:t>
      </w:r>
      <w:r w:rsidR="00FA3FFB" w:rsidRPr="005C64BE">
        <w:rPr>
          <w:rFonts w:ascii="Arial" w:hAnsi="Arial" w:cs="Arial"/>
          <w:color w:val="222222"/>
          <w:shd w:val="clear" w:color="auto" w:fill="FFFFFF"/>
        </w:rPr>
        <w:t xml:space="preserve"> to our list of other automotive customers such as </w:t>
      </w:r>
      <w:r w:rsidR="00375BB6" w:rsidRPr="005C64BE">
        <w:rPr>
          <w:rFonts w:ascii="Arial" w:hAnsi="Arial" w:cs="Arial"/>
          <w:color w:val="222222"/>
          <w:shd w:val="clear" w:color="auto" w:fill="FFFFFF"/>
        </w:rPr>
        <w:t>Jaguar Land Rover</w:t>
      </w:r>
      <w:r w:rsidR="00FA3FFB" w:rsidRPr="005C64BE">
        <w:rPr>
          <w:rFonts w:ascii="Arial" w:hAnsi="Arial" w:cs="Arial"/>
          <w:color w:val="222222"/>
          <w:shd w:val="clear" w:color="auto" w:fill="FFFFFF"/>
        </w:rPr>
        <w:t>, BMW</w:t>
      </w:r>
      <w:r w:rsidR="00375BB6" w:rsidRPr="005C64BE">
        <w:rPr>
          <w:rFonts w:ascii="Arial" w:hAnsi="Arial" w:cs="Arial"/>
          <w:color w:val="222222"/>
          <w:shd w:val="clear" w:color="auto" w:fill="FFFFFF"/>
        </w:rPr>
        <w:t>, Nissan, Ford, VW, Toyota and GM.”</w:t>
      </w:r>
    </w:p>
    <w:p w:rsidR="00F87771" w:rsidRPr="005C64BE" w:rsidRDefault="00F87771" w:rsidP="00F87771">
      <w:pPr>
        <w:spacing w:line="360" w:lineRule="auto"/>
        <w:rPr>
          <w:rFonts w:ascii="Arial" w:hAnsi="Arial" w:cs="Arial"/>
        </w:rPr>
      </w:pPr>
    </w:p>
    <w:p w:rsidR="00375BB6" w:rsidRPr="005C64BE" w:rsidRDefault="00375BB6" w:rsidP="00375BB6">
      <w:pPr>
        <w:spacing w:line="360" w:lineRule="auto"/>
        <w:rPr>
          <w:rFonts w:ascii="Arial" w:hAnsi="Arial" w:cs="Arial"/>
          <w:color w:val="222222"/>
          <w:shd w:val="clear" w:color="auto" w:fill="FFFFFF"/>
        </w:rPr>
      </w:pPr>
      <w:r w:rsidRPr="005C64BE">
        <w:rPr>
          <w:rFonts w:ascii="Arial" w:hAnsi="Arial" w:cs="Arial"/>
          <w:iCs/>
          <w:color w:val="222222"/>
          <w:shd w:val="clear" w:color="auto" w:fill="FFFFFF"/>
        </w:rPr>
        <w:t>Steve Morris, Managing Director of Morgan Motor Company, added: “Graham and his Amco team have impressed us with their attention to detail, planning, real customer service and their knowledge of carefully handled, time sensitive logistics and shipping. We put a lot of time, care, detail and attention into every car we craft and its really good to see a logistics business that shares this approach.”</w:t>
      </w:r>
    </w:p>
    <w:p w:rsidR="00041991" w:rsidRPr="005C64BE" w:rsidRDefault="00041991" w:rsidP="00777F18">
      <w:pPr>
        <w:spacing w:line="360" w:lineRule="auto"/>
        <w:rPr>
          <w:rFonts w:ascii="Arial" w:hAnsi="Arial" w:cs="Arial"/>
          <w:color w:val="000000"/>
        </w:rPr>
      </w:pPr>
    </w:p>
    <w:p w:rsidR="00777F18" w:rsidRPr="005C64BE" w:rsidRDefault="00777F18" w:rsidP="00777F18">
      <w:pPr>
        <w:pStyle w:val="NormalWeb"/>
        <w:spacing w:before="0" w:beforeAutospacing="0" w:after="0" w:afterAutospacing="0" w:line="360" w:lineRule="auto"/>
        <w:rPr>
          <w:rFonts w:ascii="Arial" w:hAnsi="Arial" w:cs="Arial"/>
          <w:color w:val="000000"/>
        </w:rPr>
      </w:pPr>
    </w:p>
    <w:p w:rsidR="00777F18" w:rsidRPr="005C64BE" w:rsidRDefault="00777F18" w:rsidP="00777F18">
      <w:pPr>
        <w:pStyle w:val="NormalWeb"/>
        <w:spacing w:before="0" w:beforeAutospacing="0" w:after="0" w:afterAutospacing="0" w:line="360" w:lineRule="auto"/>
        <w:rPr>
          <w:rFonts w:ascii="Arial" w:hAnsi="Arial" w:cs="Arial"/>
          <w:color w:val="000000"/>
        </w:rPr>
      </w:pPr>
    </w:p>
    <w:p w:rsidR="00EA1FEF" w:rsidRPr="005C64BE" w:rsidRDefault="00EA1FEF" w:rsidP="0006700A">
      <w:pPr>
        <w:spacing w:line="360" w:lineRule="auto"/>
        <w:jc w:val="center"/>
        <w:rPr>
          <w:rFonts w:ascii="Arial" w:hAnsi="Arial" w:cs="Arial"/>
          <w:b/>
          <w:bCs/>
          <w:color w:val="000000"/>
          <w:shd w:val="clear" w:color="auto" w:fill="FFFFFF"/>
        </w:rPr>
      </w:pPr>
      <w:r w:rsidRPr="005C64BE">
        <w:rPr>
          <w:rFonts w:ascii="Arial" w:hAnsi="Arial" w:cs="Arial"/>
          <w:b/>
          <w:bCs/>
          <w:color w:val="000000"/>
          <w:shd w:val="clear" w:color="auto" w:fill="FFFFFF"/>
        </w:rPr>
        <w:t>ENDS</w:t>
      </w:r>
    </w:p>
    <w:p w:rsidR="00163EE4" w:rsidRDefault="00163EE4">
      <w:pPr>
        <w:spacing w:after="160" w:line="259" w:lineRule="auto"/>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br w:type="page"/>
      </w:r>
    </w:p>
    <w:p w:rsidR="00163EE4" w:rsidRPr="005540E2" w:rsidRDefault="00163EE4" w:rsidP="0006700A">
      <w:pPr>
        <w:spacing w:line="360" w:lineRule="auto"/>
        <w:jc w:val="center"/>
        <w:rPr>
          <w:rFonts w:ascii="Arial" w:hAnsi="Arial" w:cs="Arial"/>
          <w:b/>
          <w:bCs/>
          <w:color w:val="000000"/>
          <w:sz w:val="22"/>
          <w:szCs w:val="22"/>
          <w:shd w:val="clear" w:color="auto" w:fill="FFFFFF"/>
        </w:rPr>
      </w:pPr>
    </w:p>
    <w:p w:rsidR="00EA1FEF" w:rsidRPr="005540E2" w:rsidRDefault="00EA1FEF" w:rsidP="0062407D">
      <w:pPr>
        <w:rPr>
          <w:rFonts w:ascii="Arial" w:eastAsia="MS Mincho" w:hAnsi="Arial"/>
          <w:sz w:val="22"/>
          <w:szCs w:val="22"/>
        </w:rPr>
      </w:pPr>
      <w:r w:rsidRPr="005540E2">
        <w:rPr>
          <w:rFonts w:ascii="Arial" w:eastAsia="MS Mincho" w:hAnsi="Arial"/>
          <w:sz w:val="22"/>
          <w:szCs w:val="22"/>
        </w:rPr>
        <w:t>NOTES TO EDITORS</w:t>
      </w:r>
    </w:p>
    <w:p w:rsidR="00EA1FEF" w:rsidRPr="005540E2" w:rsidRDefault="00EA1FEF" w:rsidP="0062407D">
      <w:pPr>
        <w:rPr>
          <w:rFonts w:ascii="Arial" w:eastAsia="MS Mincho" w:hAnsi="Arial"/>
          <w:sz w:val="22"/>
          <w:szCs w:val="22"/>
        </w:rPr>
      </w:pPr>
      <w:r w:rsidRPr="005540E2">
        <w:rPr>
          <w:rFonts w:ascii="Arial" w:eastAsia="MS Mincho" w:hAnsi="Arial"/>
          <w:sz w:val="22"/>
          <w:szCs w:val="22"/>
        </w:rPr>
        <w:t>Media Contact</w:t>
      </w:r>
    </w:p>
    <w:p w:rsidR="00EA1FEF" w:rsidRPr="005540E2" w:rsidRDefault="00EA1FEF" w:rsidP="0062407D">
      <w:pPr>
        <w:rPr>
          <w:rFonts w:ascii="Arial" w:eastAsia="MS Mincho" w:hAnsi="Arial"/>
          <w:sz w:val="22"/>
          <w:szCs w:val="22"/>
        </w:rPr>
      </w:pPr>
      <w:r w:rsidRPr="005540E2">
        <w:rPr>
          <w:rFonts w:ascii="Arial" w:eastAsia="MS Mincho" w:hAnsi="Arial"/>
          <w:sz w:val="22"/>
          <w:szCs w:val="22"/>
        </w:rPr>
        <w:t>For more information and interview opportunities contact:</w:t>
      </w:r>
    </w:p>
    <w:p w:rsidR="00FC257E" w:rsidRPr="005540E2" w:rsidRDefault="006D2ABE" w:rsidP="0062407D">
      <w:pPr>
        <w:rPr>
          <w:rFonts w:ascii="Arial" w:eastAsia="MS Mincho" w:hAnsi="Arial"/>
          <w:sz w:val="22"/>
          <w:szCs w:val="22"/>
        </w:rPr>
      </w:pPr>
      <w:r w:rsidRPr="005540E2">
        <w:rPr>
          <w:rFonts w:ascii="Arial" w:eastAsia="MS Mincho" w:hAnsi="Arial"/>
          <w:sz w:val="22"/>
          <w:szCs w:val="22"/>
        </w:rPr>
        <w:t>Guy Marson</w:t>
      </w:r>
      <w:r w:rsidR="00EA1FEF" w:rsidRPr="005540E2">
        <w:rPr>
          <w:rFonts w:ascii="Arial" w:eastAsia="MS Mincho" w:hAnsi="Arial"/>
          <w:sz w:val="22"/>
          <w:szCs w:val="22"/>
        </w:rPr>
        <w:br/>
      </w:r>
      <w:r w:rsidRPr="005540E2">
        <w:rPr>
          <w:rFonts w:ascii="Arial" w:eastAsia="MS Mincho" w:hAnsi="Arial"/>
          <w:sz w:val="22"/>
          <w:szCs w:val="22"/>
        </w:rPr>
        <w:t>01905 731529</w:t>
      </w:r>
      <w:r w:rsidR="0062407D" w:rsidRPr="005540E2">
        <w:rPr>
          <w:rFonts w:ascii="Arial" w:eastAsia="MS Mincho" w:hAnsi="Arial"/>
          <w:sz w:val="22"/>
          <w:szCs w:val="22"/>
        </w:rPr>
        <w:t xml:space="preserve"> </w:t>
      </w:r>
      <w:r w:rsidRPr="005540E2">
        <w:rPr>
          <w:rFonts w:ascii="Arial" w:eastAsia="MS Mincho" w:hAnsi="Arial"/>
          <w:sz w:val="22"/>
          <w:szCs w:val="22"/>
        </w:rPr>
        <w:t>guy@</w:t>
      </w:r>
      <w:r w:rsidR="00800009" w:rsidRPr="005540E2">
        <w:rPr>
          <w:rFonts w:ascii="Arial" w:eastAsia="MS Mincho" w:hAnsi="Arial"/>
          <w:sz w:val="22"/>
          <w:szCs w:val="22"/>
        </w:rPr>
        <w:t>modusagency.co.uk</w:t>
      </w:r>
    </w:p>
    <w:p w:rsidR="00A10BEB" w:rsidRPr="005540E2" w:rsidRDefault="00A10BEB" w:rsidP="008E17E1">
      <w:pPr>
        <w:spacing w:line="360" w:lineRule="auto"/>
        <w:rPr>
          <w:rFonts w:ascii="Arial" w:eastAsia="MS Mincho" w:hAnsi="Arial"/>
          <w:b/>
          <w:sz w:val="22"/>
          <w:szCs w:val="22"/>
        </w:rPr>
      </w:pPr>
    </w:p>
    <w:p w:rsidR="009627E8" w:rsidRPr="005540E2" w:rsidRDefault="009627E8" w:rsidP="009627E8">
      <w:pPr>
        <w:spacing w:line="360" w:lineRule="auto"/>
        <w:rPr>
          <w:rFonts w:ascii="Arial" w:eastAsia="MS Mincho" w:hAnsi="Arial"/>
          <w:b/>
          <w:sz w:val="22"/>
          <w:szCs w:val="22"/>
        </w:rPr>
      </w:pPr>
      <w:r w:rsidRPr="005540E2">
        <w:rPr>
          <w:rFonts w:ascii="Arial" w:eastAsia="MS Mincho" w:hAnsi="Arial"/>
          <w:b/>
          <w:sz w:val="22"/>
          <w:szCs w:val="22"/>
        </w:rPr>
        <w:t xml:space="preserve">About </w:t>
      </w:r>
      <w:r w:rsidR="00B80671" w:rsidRPr="005540E2">
        <w:rPr>
          <w:rFonts w:ascii="Arial" w:eastAsia="MS Mincho" w:hAnsi="Arial"/>
          <w:b/>
          <w:sz w:val="22"/>
          <w:szCs w:val="22"/>
        </w:rPr>
        <w:t>Amco</w:t>
      </w:r>
    </w:p>
    <w:p w:rsidR="00B80671" w:rsidRPr="005540E2" w:rsidRDefault="00B80671" w:rsidP="00D97F51">
      <w:pPr>
        <w:pStyle w:val="p1"/>
        <w:spacing w:before="0" w:beforeAutospacing="0" w:after="0" w:afterAutospacing="0"/>
        <w:rPr>
          <w:rFonts w:ascii="Arial" w:hAnsi="Arial" w:cs="Arial"/>
          <w:b/>
          <w:bCs/>
          <w:sz w:val="22"/>
          <w:szCs w:val="22"/>
        </w:rPr>
      </w:pPr>
      <w:r w:rsidRPr="005540E2">
        <w:rPr>
          <w:rFonts w:ascii="Arial" w:hAnsi="Arial" w:cs="Arial"/>
          <w:b/>
          <w:bCs/>
          <w:sz w:val="22"/>
          <w:szCs w:val="22"/>
        </w:rPr>
        <w:t>Reliable, economic UK and International logistics services</w:t>
      </w:r>
    </w:p>
    <w:p w:rsidR="00163EE4" w:rsidRDefault="00B80671" w:rsidP="00D97F51">
      <w:pPr>
        <w:pStyle w:val="p1"/>
        <w:spacing w:before="0" w:beforeAutospacing="0" w:after="0" w:afterAutospacing="0"/>
        <w:rPr>
          <w:rFonts w:ascii="Arial" w:hAnsi="Arial" w:cs="Arial"/>
          <w:sz w:val="22"/>
          <w:szCs w:val="22"/>
        </w:rPr>
      </w:pPr>
      <w:r w:rsidRPr="005540E2">
        <w:rPr>
          <w:rFonts w:ascii="Arial" w:hAnsi="Arial" w:cs="Arial"/>
          <w:sz w:val="22"/>
          <w:szCs w:val="22"/>
        </w:rPr>
        <w:t xml:space="preserve">Founded in 1983, AMCO Services (International) Limited has provided reliable, economic logistics services across a wide range of industrial and commercial sectors for </w:t>
      </w:r>
      <w:r w:rsidR="00AC7914" w:rsidRPr="005540E2">
        <w:rPr>
          <w:rFonts w:ascii="Arial" w:hAnsi="Arial" w:cs="Arial"/>
          <w:sz w:val="22"/>
          <w:szCs w:val="22"/>
        </w:rPr>
        <w:t>over</w:t>
      </w:r>
      <w:r w:rsidRPr="005540E2">
        <w:rPr>
          <w:rFonts w:ascii="Arial" w:hAnsi="Arial" w:cs="Arial"/>
          <w:sz w:val="22"/>
          <w:szCs w:val="22"/>
        </w:rPr>
        <w:t xml:space="preserve"> 3</w:t>
      </w:r>
      <w:r w:rsidR="00AC7914" w:rsidRPr="005540E2">
        <w:rPr>
          <w:rFonts w:ascii="Arial" w:hAnsi="Arial" w:cs="Arial"/>
          <w:sz w:val="22"/>
          <w:szCs w:val="22"/>
        </w:rPr>
        <w:t>5</w:t>
      </w:r>
      <w:r w:rsidRPr="005540E2">
        <w:rPr>
          <w:rFonts w:ascii="Arial" w:hAnsi="Arial" w:cs="Arial"/>
          <w:sz w:val="22"/>
          <w:szCs w:val="22"/>
        </w:rPr>
        <w:t xml:space="preserve"> years. Our highly experienced team also specialises in the supply of high-quality sequencing and logistics services to the defence, automotive, aerospace and FMCG (fast moving consumer goods) industries. These industries demand extremely high levels of service; accuracy, precision and Multimodal</w:t>
      </w:r>
      <w:r w:rsidR="00A62E7F">
        <w:rPr>
          <w:rFonts w:ascii="Arial" w:hAnsi="Arial" w:cs="Arial"/>
          <w:sz w:val="22"/>
          <w:szCs w:val="22"/>
        </w:rPr>
        <w:t xml:space="preserve"> </w:t>
      </w:r>
      <w:r w:rsidRPr="005540E2">
        <w:rPr>
          <w:rFonts w:ascii="Arial" w:hAnsi="Arial" w:cs="Arial"/>
          <w:sz w:val="22"/>
          <w:szCs w:val="22"/>
        </w:rPr>
        <w:t xml:space="preserve">logistics services vital to their operations. </w:t>
      </w:r>
    </w:p>
    <w:p w:rsidR="00163EE4" w:rsidRDefault="00163EE4" w:rsidP="00D97F51">
      <w:pPr>
        <w:pStyle w:val="p1"/>
        <w:spacing w:before="0" w:beforeAutospacing="0" w:after="0" w:afterAutospacing="0"/>
        <w:rPr>
          <w:rFonts w:ascii="Arial" w:hAnsi="Arial" w:cs="Arial"/>
          <w:sz w:val="22"/>
          <w:szCs w:val="22"/>
        </w:rPr>
      </w:pPr>
    </w:p>
    <w:p w:rsidR="00B80671" w:rsidRDefault="00B80671" w:rsidP="00D97F51">
      <w:pPr>
        <w:pStyle w:val="p1"/>
        <w:spacing w:before="0" w:beforeAutospacing="0" w:after="0" w:afterAutospacing="0"/>
        <w:rPr>
          <w:rFonts w:ascii="Arial" w:hAnsi="Arial" w:cs="Arial"/>
          <w:sz w:val="22"/>
          <w:szCs w:val="22"/>
        </w:rPr>
      </w:pPr>
      <w:r w:rsidRPr="005540E2">
        <w:rPr>
          <w:rFonts w:ascii="Arial" w:hAnsi="Arial" w:cs="Arial"/>
          <w:sz w:val="22"/>
          <w:szCs w:val="22"/>
        </w:rPr>
        <w:t>AMCO has developed sophisticated and robust systems in order to satisfy customers demands and to deliver a full, integrated range of services to the highest standards possible.</w:t>
      </w:r>
    </w:p>
    <w:p w:rsidR="00163EE4" w:rsidRPr="005540E2" w:rsidRDefault="00163EE4" w:rsidP="00D97F51">
      <w:pPr>
        <w:pStyle w:val="p1"/>
        <w:spacing w:before="0" w:beforeAutospacing="0" w:after="0" w:afterAutospacing="0"/>
        <w:rPr>
          <w:rFonts w:ascii="Arial" w:hAnsi="Arial" w:cs="Arial"/>
          <w:sz w:val="22"/>
          <w:szCs w:val="22"/>
        </w:rPr>
      </w:pPr>
    </w:p>
    <w:p w:rsidR="00B80671" w:rsidRDefault="00B80671" w:rsidP="00D97F51">
      <w:pPr>
        <w:pStyle w:val="p1"/>
        <w:spacing w:before="0" w:beforeAutospacing="0" w:after="0" w:afterAutospacing="0"/>
        <w:rPr>
          <w:rFonts w:ascii="Arial" w:hAnsi="Arial" w:cs="Arial"/>
          <w:sz w:val="22"/>
          <w:szCs w:val="22"/>
        </w:rPr>
      </w:pPr>
      <w:r w:rsidRPr="005540E2">
        <w:rPr>
          <w:rFonts w:ascii="Arial" w:hAnsi="Arial" w:cs="Arial"/>
          <w:sz w:val="22"/>
          <w:szCs w:val="22"/>
        </w:rPr>
        <w:t>AMCO aims to provide reliable, fast logistics services with fixed costs. We achieve this through the use of ISO standard work processes, investment in technology and the employment of reliable distribution and warehousing systems.</w:t>
      </w:r>
    </w:p>
    <w:p w:rsidR="00163EE4" w:rsidRPr="005540E2" w:rsidRDefault="00163EE4" w:rsidP="00D97F51">
      <w:pPr>
        <w:pStyle w:val="p1"/>
        <w:spacing w:before="0" w:beforeAutospacing="0" w:after="0" w:afterAutospacing="0"/>
        <w:rPr>
          <w:rFonts w:ascii="Arial" w:hAnsi="Arial" w:cs="Arial"/>
          <w:sz w:val="22"/>
          <w:szCs w:val="22"/>
        </w:rPr>
      </w:pPr>
    </w:p>
    <w:p w:rsidR="00B80671" w:rsidRDefault="00B80671" w:rsidP="00D97F51">
      <w:pPr>
        <w:pStyle w:val="p1"/>
        <w:spacing w:before="0" w:beforeAutospacing="0" w:after="0" w:afterAutospacing="0"/>
        <w:rPr>
          <w:rFonts w:ascii="Arial" w:hAnsi="Arial" w:cs="Arial"/>
          <w:sz w:val="22"/>
          <w:szCs w:val="22"/>
        </w:rPr>
      </w:pPr>
      <w:r w:rsidRPr="005540E2">
        <w:rPr>
          <w:rFonts w:ascii="Arial" w:hAnsi="Arial" w:cs="Arial"/>
          <w:sz w:val="22"/>
          <w:szCs w:val="22"/>
        </w:rPr>
        <w:t>The company has developed and established a proven reputation for adding value to our clients’ businesses, whilst remaining highly competitive by comparison with other recognised national and international suppliers.</w:t>
      </w:r>
    </w:p>
    <w:p w:rsidR="00D97F51" w:rsidRPr="005540E2" w:rsidRDefault="00D97F51" w:rsidP="00D97F51">
      <w:pPr>
        <w:pStyle w:val="p1"/>
        <w:spacing w:before="0" w:beforeAutospacing="0" w:after="0" w:afterAutospacing="0"/>
        <w:rPr>
          <w:rFonts w:ascii="Arial" w:hAnsi="Arial" w:cs="Arial"/>
          <w:sz w:val="22"/>
          <w:szCs w:val="22"/>
        </w:rPr>
      </w:pPr>
    </w:p>
    <w:p w:rsidR="00AC7914" w:rsidRPr="005540E2" w:rsidRDefault="00AC7914" w:rsidP="00D97F51">
      <w:pPr>
        <w:pStyle w:val="p1"/>
        <w:spacing w:before="0" w:beforeAutospacing="0" w:after="0" w:afterAutospacing="0"/>
        <w:rPr>
          <w:rFonts w:ascii="Arial" w:hAnsi="Arial" w:cs="Arial"/>
          <w:b/>
          <w:bCs/>
          <w:sz w:val="22"/>
          <w:szCs w:val="22"/>
        </w:rPr>
      </w:pPr>
      <w:r w:rsidRPr="005540E2">
        <w:rPr>
          <w:rFonts w:ascii="Arial" w:hAnsi="Arial" w:cs="Arial"/>
          <w:b/>
          <w:bCs/>
          <w:sz w:val="22"/>
          <w:szCs w:val="22"/>
        </w:rPr>
        <w:t>AMCO – RELIABLE, ECONOMIC UK AND INTERNATIONAL LOGISTICS SERVICES</w:t>
      </w:r>
    </w:p>
    <w:p w:rsidR="00AC7914" w:rsidRDefault="00AC7914" w:rsidP="00D97F51">
      <w:pPr>
        <w:pStyle w:val="p1"/>
        <w:spacing w:before="0" w:beforeAutospacing="0" w:after="0" w:afterAutospacing="0"/>
        <w:rPr>
          <w:rFonts w:ascii="Arial" w:hAnsi="Arial" w:cs="Arial"/>
          <w:sz w:val="22"/>
          <w:szCs w:val="22"/>
        </w:rPr>
      </w:pPr>
      <w:r w:rsidRPr="005540E2">
        <w:rPr>
          <w:rFonts w:ascii="Arial" w:hAnsi="Arial" w:cs="Arial"/>
          <w:sz w:val="22"/>
          <w:szCs w:val="22"/>
        </w:rPr>
        <w:t xml:space="preserve">Our links with the automotive industry were forged early in our history. AMCO Services (Motorsport) was incorporated in 1983, and was originally a specialist Logistics Services, Shipping and Freight Agency for the Motorsport Industry. </w:t>
      </w:r>
      <w:proofErr w:type="spellStart"/>
      <w:r w:rsidRPr="005540E2">
        <w:rPr>
          <w:rFonts w:ascii="Arial" w:hAnsi="Arial" w:cs="Arial"/>
          <w:sz w:val="22"/>
          <w:szCs w:val="22"/>
        </w:rPr>
        <w:t>It</w:t>
      </w:r>
      <w:r w:rsidR="00D97F51">
        <w:rPr>
          <w:rFonts w:ascii="Arial" w:hAnsi="Arial" w:cs="Arial"/>
          <w:sz w:val="22"/>
          <w:szCs w:val="22"/>
        </w:rPr>
        <w:t>’</w:t>
      </w:r>
      <w:r w:rsidRPr="005540E2">
        <w:rPr>
          <w:rFonts w:ascii="Arial" w:hAnsi="Arial" w:cs="Arial"/>
          <w:sz w:val="22"/>
          <w:szCs w:val="22"/>
        </w:rPr>
        <w:t>s</w:t>
      </w:r>
      <w:proofErr w:type="spellEnd"/>
      <w:r w:rsidRPr="005540E2">
        <w:rPr>
          <w:rFonts w:ascii="Arial" w:hAnsi="Arial" w:cs="Arial"/>
          <w:sz w:val="22"/>
          <w:szCs w:val="22"/>
        </w:rPr>
        <w:t xml:space="preserve"> sister company AMCO Services (UK) Limited, was formed to handle all other general freight.</w:t>
      </w:r>
    </w:p>
    <w:p w:rsidR="00163EE4" w:rsidRPr="005540E2" w:rsidRDefault="00163EE4" w:rsidP="00D97F51">
      <w:pPr>
        <w:pStyle w:val="p1"/>
        <w:spacing w:before="0" w:beforeAutospacing="0" w:after="0" w:afterAutospacing="0"/>
        <w:rPr>
          <w:rFonts w:ascii="Arial" w:hAnsi="Arial" w:cs="Arial"/>
          <w:sz w:val="22"/>
          <w:szCs w:val="22"/>
        </w:rPr>
      </w:pPr>
    </w:p>
    <w:p w:rsidR="00D97F51" w:rsidRDefault="00AC7914" w:rsidP="00D97F51">
      <w:pPr>
        <w:pStyle w:val="Heading3"/>
        <w:spacing w:before="0" w:beforeAutospacing="0" w:after="0" w:afterAutospacing="0"/>
        <w:rPr>
          <w:b w:val="0"/>
          <w:sz w:val="22"/>
          <w:szCs w:val="22"/>
        </w:rPr>
      </w:pPr>
      <w:r w:rsidRPr="00D97F51">
        <w:rPr>
          <w:rFonts w:ascii="Arial" w:eastAsia="Times New Roman" w:hAnsi="Arial" w:cs="Arial"/>
          <w:b w:val="0"/>
          <w:sz w:val="22"/>
          <w:szCs w:val="22"/>
        </w:rPr>
        <w:t>As the two companies grew, it became evident that there were increasing levels of ‘cross-over’ between the two businesses and in order to streamline and further improve services to our customers, they consolidated to form AMCO Services (International) Ltd.</w:t>
      </w:r>
      <w:r w:rsidRPr="00D97F51">
        <w:rPr>
          <w:b w:val="0"/>
          <w:sz w:val="22"/>
          <w:szCs w:val="22"/>
        </w:rPr>
        <w:t xml:space="preserve"> </w:t>
      </w:r>
    </w:p>
    <w:p w:rsidR="00D97F51" w:rsidRDefault="00D97F51" w:rsidP="00D97F51">
      <w:pPr>
        <w:pStyle w:val="Heading3"/>
        <w:spacing w:before="0" w:beforeAutospacing="0" w:after="0" w:afterAutospacing="0"/>
        <w:rPr>
          <w:b w:val="0"/>
          <w:sz w:val="22"/>
          <w:szCs w:val="22"/>
        </w:rPr>
      </w:pPr>
    </w:p>
    <w:p w:rsidR="00AC7914" w:rsidRPr="00D97F51" w:rsidRDefault="00AC7914" w:rsidP="00D97F51">
      <w:pPr>
        <w:pStyle w:val="p1"/>
        <w:spacing w:before="0" w:beforeAutospacing="0" w:after="0" w:afterAutospacing="0"/>
        <w:rPr>
          <w:rFonts w:ascii="Arial" w:hAnsi="Arial" w:cs="Arial"/>
          <w:b/>
          <w:sz w:val="22"/>
          <w:szCs w:val="22"/>
        </w:rPr>
      </w:pPr>
      <w:r w:rsidRPr="00D97F51">
        <w:rPr>
          <w:rFonts w:ascii="Arial" w:hAnsi="Arial" w:cs="Arial"/>
          <w:b/>
          <w:sz w:val="22"/>
          <w:szCs w:val="22"/>
        </w:rPr>
        <w:t>THE FUTURE</w:t>
      </w:r>
    </w:p>
    <w:p w:rsidR="00AC7914" w:rsidRDefault="00AC7914" w:rsidP="00D97F51">
      <w:pPr>
        <w:pStyle w:val="p1"/>
        <w:spacing w:before="0" w:beforeAutospacing="0" w:after="0" w:afterAutospacing="0"/>
        <w:rPr>
          <w:rFonts w:ascii="Arial" w:hAnsi="Arial" w:cs="Arial"/>
          <w:sz w:val="22"/>
          <w:szCs w:val="22"/>
        </w:rPr>
      </w:pPr>
      <w:r w:rsidRPr="00D97F51">
        <w:rPr>
          <w:rFonts w:ascii="Arial" w:hAnsi="Arial" w:cs="Arial"/>
          <w:sz w:val="22"/>
          <w:szCs w:val="22"/>
        </w:rPr>
        <w:t>AMCO strives to retain its position at the forefront of logistics services by the incorporation of the latest developments in technology and by the use of new developments in logistics systems. The company continually reviews its processes in order to achieve maximum efficiency for its logistics systems. This is particularly critical for ‘process driven’ sectors such as defence, automotive , aerospace and FMCG.</w:t>
      </w:r>
    </w:p>
    <w:p w:rsidR="00D97F51" w:rsidRPr="00D97F51" w:rsidRDefault="00D97F51" w:rsidP="00D97F51">
      <w:pPr>
        <w:pStyle w:val="p1"/>
        <w:spacing w:before="0" w:beforeAutospacing="0" w:after="0" w:afterAutospacing="0"/>
        <w:rPr>
          <w:rFonts w:ascii="Arial" w:hAnsi="Arial" w:cs="Arial"/>
          <w:sz w:val="22"/>
          <w:szCs w:val="22"/>
        </w:rPr>
      </w:pPr>
    </w:p>
    <w:p w:rsidR="00AC7914" w:rsidRDefault="00AC7914" w:rsidP="00D97F51">
      <w:pPr>
        <w:pStyle w:val="p1"/>
        <w:spacing w:before="0" w:beforeAutospacing="0" w:after="0" w:afterAutospacing="0"/>
        <w:rPr>
          <w:rFonts w:ascii="Arial" w:hAnsi="Arial" w:cs="Arial"/>
          <w:sz w:val="22"/>
          <w:szCs w:val="22"/>
        </w:rPr>
      </w:pPr>
      <w:r w:rsidRPr="00D97F51">
        <w:rPr>
          <w:rFonts w:ascii="Arial" w:hAnsi="Arial" w:cs="Arial"/>
          <w:sz w:val="22"/>
          <w:szCs w:val="22"/>
        </w:rPr>
        <w:t>As we look to the future, bringing ongoing efficiencies into supply chains and offering fully integrated services will be key aims for AMCO, as will the further extension of our customer facing online systems, geo-fencing technology and detailed tracking systems, delivering even greater levels of information, control and efficiency to our customers.</w:t>
      </w:r>
    </w:p>
    <w:p w:rsidR="00D97F51" w:rsidRPr="00D97F51" w:rsidRDefault="00D97F51" w:rsidP="00D97F51">
      <w:pPr>
        <w:pStyle w:val="p1"/>
        <w:spacing w:before="0" w:beforeAutospacing="0" w:after="0" w:afterAutospacing="0"/>
        <w:rPr>
          <w:rFonts w:ascii="Arial" w:hAnsi="Arial" w:cs="Arial"/>
          <w:sz w:val="22"/>
          <w:szCs w:val="22"/>
        </w:rPr>
      </w:pPr>
    </w:p>
    <w:p w:rsidR="00BE00AF" w:rsidRPr="00D97F51" w:rsidRDefault="00AC7914" w:rsidP="00D97F51">
      <w:pPr>
        <w:pStyle w:val="p1"/>
        <w:spacing w:before="0" w:beforeAutospacing="0" w:after="0" w:afterAutospacing="0"/>
        <w:rPr>
          <w:rFonts w:ascii="Arial" w:hAnsi="Arial" w:cs="Arial"/>
          <w:sz w:val="22"/>
          <w:szCs w:val="22"/>
        </w:rPr>
      </w:pPr>
      <w:r w:rsidRPr="00D97F51">
        <w:rPr>
          <w:rFonts w:ascii="Arial" w:hAnsi="Arial" w:cs="Arial"/>
          <w:sz w:val="22"/>
          <w:szCs w:val="22"/>
        </w:rPr>
        <w:t>AMCO has a clearly defined strategic plan for growth and diversification both organically and through acquisition.</w:t>
      </w:r>
    </w:p>
    <w:sectPr w:rsidR="00BE00AF" w:rsidRPr="00D97F51" w:rsidSect="00BE00AF">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86C" w:rsidRDefault="0042486C">
      <w:r>
        <w:separator/>
      </w:r>
    </w:p>
  </w:endnote>
  <w:endnote w:type="continuationSeparator" w:id="0">
    <w:p w:rsidR="0042486C" w:rsidRDefault="0042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86C" w:rsidRDefault="0042486C">
      <w:r>
        <w:separator/>
      </w:r>
    </w:p>
  </w:footnote>
  <w:footnote w:type="continuationSeparator" w:id="0">
    <w:p w:rsidR="0042486C" w:rsidRDefault="00424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EE" w:rsidRDefault="001521CC" w:rsidP="00BE00AF">
    <w:pPr>
      <w:pStyle w:val="Header"/>
    </w:pPr>
    <w:r>
      <w:rPr>
        <w:noProof/>
        <w:lang w:val="de-DE" w:eastAsia="de-DE"/>
      </w:rPr>
      <w:drawing>
        <wp:anchor distT="0" distB="0" distL="114300" distR="114300" simplePos="0" relativeHeight="251658240" behindDoc="0" locked="0" layoutInCell="1" allowOverlap="1" wp14:anchorId="3382A55D" wp14:editId="360EB5D4">
          <wp:simplePos x="0" y="0"/>
          <wp:positionH relativeFrom="column">
            <wp:posOffset>4028860</wp:posOffset>
          </wp:positionH>
          <wp:positionV relativeFrom="paragraph">
            <wp:posOffset>121118</wp:posOffset>
          </wp:positionV>
          <wp:extent cx="1759585" cy="513715"/>
          <wp:effectExtent l="0" t="0" r="5715" b="0"/>
          <wp:wrapThrough wrapText="bothSides">
            <wp:wrapPolygon edited="0">
              <wp:start x="0" y="0"/>
              <wp:lineTo x="0" y="20826"/>
              <wp:lineTo x="21514" y="20826"/>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co logo.jpg"/>
                  <pic:cNvPicPr/>
                </pic:nvPicPr>
                <pic:blipFill>
                  <a:blip r:embed="rId1"/>
                  <a:stretch>
                    <a:fillRect/>
                  </a:stretch>
                </pic:blipFill>
                <pic:spPr>
                  <a:xfrm>
                    <a:off x="0" y="0"/>
                    <a:ext cx="1759585" cy="513715"/>
                  </a:xfrm>
                  <a:prstGeom prst="rect">
                    <a:avLst/>
                  </a:prstGeom>
                </pic:spPr>
              </pic:pic>
            </a:graphicData>
          </a:graphic>
          <wp14:sizeRelH relativeFrom="page">
            <wp14:pctWidth>0</wp14:pctWidth>
          </wp14:sizeRelH>
          <wp14:sizeRelV relativeFrom="page">
            <wp14:pctHeight>0</wp14:pctHeight>
          </wp14:sizeRelV>
        </wp:anchor>
      </w:drawing>
    </w:r>
    <w:r w:rsidR="00BF286D">
      <w:rPr>
        <w:noProof/>
        <w:lang w:val="de-DE" w:eastAsia="de-DE"/>
      </w:rPr>
      <w:drawing>
        <wp:inline distT="0" distB="0" distL="0" distR="0" wp14:anchorId="6D626612" wp14:editId="72F2BB7E">
          <wp:extent cx="2332248" cy="746548"/>
          <wp:effectExtent l="0" t="0" r="0" b="0"/>
          <wp:docPr id="3" name="Picture 3" descr="For%20server/modus%20agency%20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20server/modus%20agency%20logo-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2504" cy="765836"/>
                  </a:xfrm>
                  <a:prstGeom prst="rect">
                    <a:avLst/>
                  </a:prstGeom>
                  <a:noFill/>
                  <a:ln>
                    <a:noFill/>
                  </a:ln>
                </pic:spPr>
              </pic:pic>
            </a:graphicData>
          </a:graphic>
        </wp:inline>
      </w:drawing>
    </w:r>
    <w:r w:rsidR="00A965EE">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7C57"/>
    <w:multiLevelType w:val="hybridMultilevel"/>
    <w:tmpl w:val="C5C6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10176"/>
    <w:multiLevelType w:val="hybridMultilevel"/>
    <w:tmpl w:val="4EDE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86B4B"/>
    <w:multiLevelType w:val="hybridMultilevel"/>
    <w:tmpl w:val="E656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E1CF9"/>
    <w:multiLevelType w:val="hybridMultilevel"/>
    <w:tmpl w:val="96B88E06"/>
    <w:lvl w:ilvl="0" w:tplc="0E4A74F6">
      <w:numFmt w:val="bullet"/>
      <w:lvlText w:val=""/>
      <w:lvlJc w:val="left"/>
      <w:pPr>
        <w:ind w:left="1080" w:hanging="720"/>
      </w:pPr>
      <w:rPr>
        <w:rFonts w:ascii="Symbol" w:eastAsia="Times New Roman" w:hAnsi="Symbol" w:cs="Times New Roman" w:hint="default"/>
      </w:rPr>
    </w:lvl>
    <w:lvl w:ilvl="1" w:tplc="00F052BA">
      <w:numFmt w:val="bullet"/>
      <w:lvlText w:val="•"/>
      <w:lvlJc w:val="left"/>
      <w:pPr>
        <w:ind w:left="1800" w:hanging="720"/>
      </w:pPr>
      <w:rPr>
        <w:rFonts w:ascii="Helvetica Neue" w:eastAsia="Times New Roman" w:hAnsi="Helvetica Neu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EF"/>
    <w:rsid w:val="00000C45"/>
    <w:rsid w:val="00002034"/>
    <w:rsid w:val="000139C5"/>
    <w:rsid w:val="00013BFC"/>
    <w:rsid w:val="00030B52"/>
    <w:rsid w:val="00041991"/>
    <w:rsid w:val="0006700A"/>
    <w:rsid w:val="000A055B"/>
    <w:rsid w:val="000A4E6B"/>
    <w:rsid w:val="000B03C8"/>
    <w:rsid w:val="000B2F5A"/>
    <w:rsid w:val="000B784B"/>
    <w:rsid w:val="000C7890"/>
    <w:rsid w:val="000D5A46"/>
    <w:rsid w:val="000D79AA"/>
    <w:rsid w:val="00110A15"/>
    <w:rsid w:val="001143A5"/>
    <w:rsid w:val="001229DA"/>
    <w:rsid w:val="00131CBB"/>
    <w:rsid w:val="00143560"/>
    <w:rsid w:val="00151A43"/>
    <w:rsid w:val="001521CC"/>
    <w:rsid w:val="00163EE4"/>
    <w:rsid w:val="001827D0"/>
    <w:rsid w:val="0018477D"/>
    <w:rsid w:val="001B000B"/>
    <w:rsid w:val="001B2CDC"/>
    <w:rsid w:val="001B679C"/>
    <w:rsid w:val="002000BD"/>
    <w:rsid w:val="00213281"/>
    <w:rsid w:val="0021788D"/>
    <w:rsid w:val="00227226"/>
    <w:rsid w:val="0023299B"/>
    <w:rsid w:val="00246EFD"/>
    <w:rsid w:val="0025064D"/>
    <w:rsid w:val="00253284"/>
    <w:rsid w:val="00267A97"/>
    <w:rsid w:val="00272780"/>
    <w:rsid w:val="0027444E"/>
    <w:rsid w:val="00282617"/>
    <w:rsid w:val="002842CE"/>
    <w:rsid w:val="0029419C"/>
    <w:rsid w:val="00297AAD"/>
    <w:rsid w:val="002A385B"/>
    <w:rsid w:val="002B3CF4"/>
    <w:rsid w:val="002B6412"/>
    <w:rsid w:val="002C405F"/>
    <w:rsid w:val="002C46F8"/>
    <w:rsid w:val="002C70A4"/>
    <w:rsid w:val="002E2444"/>
    <w:rsid w:val="002E5247"/>
    <w:rsid w:val="002E71E9"/>
    <w:rsid w:val="002F18F0"/>
    <w:rsid w:val="002F60A9"/>
    <w:rsid w:val="00302C3D"/>
    <w:rsid w:val="0030542D"/>
    <w:rsid w:val="00321DB2"/>
    <w:rsid w:val="0032561F"/>
    <w:rsid w:val="0034373A"/>
    <w:rsid w:val="003633DB"/>
    <w:rsid w:val="003633FF"/>
    <w:rsid w:val="003646D7"/>
    <w:rsid w:val="00375BB6"/>
    <w:rsid w:val="00380EA6"/>
    <w:rsid w:val="00381A8F"/>
    <w:rsid w:val="0039291D"/>
    <w:rsid w:val="003B414C"/>
    <w:rsid w:val="003C0375"/>
    <w:rsid w:val="003C5C73"/>
    <w:rsid w:val="003C7960"/>
    <w:rsid w:val="004100D3"/>
    <w:rsid w:val="00412358"/>
    <w:rsid w:val="0042486C"/>
    <w:rsid w:val="00433936"/>
    <w:rsid w:val="004439E2"/>
    <w:rsid w:val="00451982"/>
    <w:rsid w:val="00457EEB"/>
    <w:rsid w:val="00464441"/>
    <w:rsid w:val="004745C7"/>
    <w:rsid w:val="00480389"/>
    <w:rsid w:val="0048046A"/>
    <w:rsid w:val="00482437"/>
    <w:rsid w:val="0048255D"/>
    <w:rsid w:val="004838CF"/>
    <w:rsid w:val="00492E67"/>
    <w:rsid w:val="004B1471"/>
    <w:rsid w:val="004B5E6A"/>
    <w:rsid w:val="004D1FEB"/>
    <w:rsid w:val="004D73EB"/>
    <w:rsid w:val="004E1D68"/>
    <w:rsid w:val="004F0849"/>
    <w:rsid w:val="004F153F"/>
    <w:rsid w:val="004F79E3"/>
    <w:rsid w:val="0050297F"/>
    <w:rsid w:val="00511604"/>
    <w:rsid w:val="005216B5"/>
    <w:rsid w:val="00523A34"/>
    <w:rsid w:val="0053231D"/>
    <w:rsid w:val="00536872"/>
    <w:rsid w:val="005540E2"/>
    <w:rsid w:val="00565AC3"/>
    <w:rsid w:val="00581064"/>
    <w:rsid w:val="00596072"/>
    <w:rsid w:val="005A3ACA"/>
    <w:rsid w:val="005B03E8"/>
    <w:rsid w:val="005C5073"/>
    <w:rsid w:val="005C64BE"/>
    <w:rsid w:val="005F47F9"/>
    <w:rsid w:val="00610C27"/>
    <w:rsid w:val="00614865"/>
    <w:rsid w:val="006200AB"/>
    <w:rsid w:val="0062407D"/>
    <w:rsid w:val="00631778"/>
    <w:rsid w:val="00635F0F"/>
    <w:rsid w:val="0067109C"/>
    <w:rsid w:val="00671270"/>
    <w:rsid w:val="00673C74"/>
    <w:rsid w:val="006756A1"/>
    <w:rsid w:val="00677142"/>
    <w:rsid w:val="006827E0"/>
    <w:rsid w:val="00684177"/>
    <w:rsid w:val="006A2037"/>
    <w:rsid w:val="006D2ABE"/>
    <w:rsid w:val="006D73B2"/>
    <w:rsid w:val="006E5A47"/>
    <w:rsid w:val="007033AA"/>
    <w:rsid w:val="007117AD"/>
    <w:rsid w:val="00716921"/>
    <w:rsid w:val="007170F5"/>
    <w:rsid w:val="007348B2"/>
    <w:rsid w:val="00745B6F"/>
    <w:rsid w:val="0076313D"/>
    <w:rsid w:val="00777F18"/>
    <w:rsid w:val="00781F25"/>
    <w:rsid w:val="007B42B9"/>
    <w:rsid w:val="007C17D9"/>
    <w:rsid w:val="007C4C85"/>
    <w:rsid w:val="007D232A"/>
    <w:rsid w:val="007D485D"/>
    <w:rsid w:val="007E0884"/>
    <w:rsid w:val="007F721D"/>
    <w:rsid w:val="00800009"/>
    <w:rsid w:val="00802145"/>
    <w:rsid w:val="00807CE6"/>
    <w:rsid w:val="0085755E"/>
    <w:rsid w:val="00891FEB"/>
    <w:rsid w:val="008945C7"/>
    <w:rsid w:val="008B512C"/>
    <w:rsid w:val="008B7E5C"/>
    <w:rsid w:val="008C01E0"/>
    <w:rsid w:val="008C0571"/>
    <w:rsid w:val="008C1930"/>
    <w:rsid w:val="008C3D8C"/>
    <w:rsid w:val="008D2734"/>
    <w:rsid w:val="008D6A8A"/>
    <w:rsid w:val="008E17E1"/>
    <w:rsid w:val="008E57F3"/>
    <w:rsid w:val="00921161"/>
    <w:rsid w:val="00923B8D"/>
    <w:rsid w:val="00930E27"/>
    <w:rsid w:val="00933CCE"/>
    <w:rsid w:val="0093443F"/>
    <w:rsid w:val="009627E8"/>
    <w:rsid w:val="009B615B"/>
    <w:rsid w:val="009D4660"/>
    <w:rsid w:val="009D7F0E"/>
    <w:rsid w:val="009E19CC"/>
    <w:rsid w:val="009E66B1"/>
    <w:rsid w:val="009F5B7B"/>
    <w:rsid w:val="009F799F"/>
    <w:rsid w:val="00A10BEB"/>
    <w:rsid w:val="00A255B7"/>
    <w:rsid w:val="00A44240"/>
    <w:rsid w:val="00A50568"/>
    <w:rsid w:val="00A62E7F"/>
    <w:rsid w:val="00A731D5"/>
    <w:rsid w:val="00A75549"/>
    <w:rsid w:val="00A965EE"/>
    <w:rsid w:val="00AB09E4"/>
    <w:rsid w:val="00AB3C89"/>
    <w:rsid w:val="00AC1D52"/>
    <w:rsid w:val="00AC7914"/>
    <w:rsid w:val="00AD3286"/>
    <w:rsid w:val="00AD6A4C"/>
    <w:rsid w:val="00B34C50"/>
    <w:rsid w:val="00B41F18"/>
    <w:rsid w:val="00B43CD0"/>
    <w:rsid w:val="00B462FF"/>
    <w:rsid w:val="00B52229"/>
    <w:rsid w:val="00B63F8A"/>
    <w:rsid w:val="00B80671"/>
    <w:rsid w:val="00B81821"/>
    <w:rsid w:val="00BB1983"/>
    <w:rsid w:val="00BB25A5"/>
    <w:rsid w:val="00BB4044"/>
    <w:rsid w:val="00BB46CA"/>
    <w:rsid w:val="00BC25DF"/>
    <w:rsid w:val="00BC4901"/>
    <w:rsid w:val="00BC6B78"/>
    <w:rsid w:val="00BD33D1"/>
    <w:rsid w:val="00BE00AF"/>
    <w:rsid w:val="00BE4EA4"/>
    <w:rsid w:val="00BE5D74"/>
    <w:rsid w:val="00BF286D"/>
    <w:rsid w:val="00C1060C"/>
    <w:rsid w:val="00C3039A"/>
    <w:rsid w:val="00C360CD"/>
    <w:rsid w:val="00C46B27"/>
    <w:rsid w:val="00C47683"/>
    <w:rsid w:val="00C637AC"/>
    <w:rsid w:val="00C851C4"/>
    <w:rsid w:val="00C87A97"/>
    <w:rsid w:val="00C95A11"/>
    <w:rsid w:val="00C95C6E"/>
    <w:rsid w:val="00CA0530"/>
    <w:rsid w:val="00CA613E"/>
    <w:rsid w:val="00CA7F6F"/>
    <w:rsid w:val="00CB3A31"/>
    <w:rsid w:val="00CB65E8"/>
    <w:rsid w:val="00CF20CB"/>
    <w:rsid w:val="00CF6DFC"/>
    <w:rsid w:val="00D045B7"/>
    <w:rsid w:val="00D15C4A"/>
    <w:rsid w:val="00D24A10"/>
    <w:rsid w:val="00D27930"/>
    <w:rsid w:val="00D31302"/>
    <w:rsid w:val="00D46492"/>
    <w:rsid w:val="00D614D3"/>
    <w:rsid w:val="00D630DB"/>
    <w:rsid w:val="00D95885"/>
    <w:rsid w:val="00D97F51"/>
    <w:rsid w:val="00DB2B5F"/>
    <w:rsid w:val="00DD08B3"/>
    <w:rsid w:val="00DE3BDA"/>
    <w:rsid w:val="00E02233"/>
    <w:rsid w:val="00E11564"/>
    <w:rsid w:val="00E11C8F"/>
    <w:rsid w:val="00E15BB0"/>
    <w:rsid w:val="00E55CB6"/>
    <w:rsid w:val="00E86F2C"/>
    <w:rsid w:val="00E960D6"/>
    <w:rsid w:val="00E9782E"/>
    <w:rsid w:val="00EA1FEF"/>
    <w:rsid w:val="00EA32BF"/>
    <w:rsid w:val="00EA513F"/>
    <w:rsid w:val="00EC12A8"/>
    <w:rsid w:val="00EC1BF2"/>
    <w:rsid w:val="00ED14DA"/>
    <w:rsid w:val="00ED3F68"/>
    <w:rsid w:val="00EE42AC"/>
    <w:rsid w:val="00EF40C8"/>
    <w:rsid w:val="00EF7AF5"/>
    <w:rsid w:val="00F37A20"/>
    <w:rsid w:val="00F52393"/>
    <w:rsid w:val="00F5285D"/>
    <w:rsid w:val="00F55D6A"/>
    <w:rsid w:val="00F63C52"/>
    <w:rsid w:val="00F674D6"/>
    <w:rsid w:val="00F74EF8"/>
    <w:rsid w:val="00F77405"/>
    <w:rsid w:val="00F81376"/>
    <w:rsid w:val="00F83530"/>
    <w:rsid w:val="00F87771"/>
    <w:rsid w:val="00F903F5"/>
    <w:rsid w:val="00F947D9"/>
    <w:rsid w:val="00F94DC9"/>
    <w:rsid w:val="00F97145"/>
    <w:rsid w:val="00FA0042"/>
    <w:rsid w:val="00FA10F8"/>
    <w:rsid w:val="00FA3D70"/>
    <w:rsid w:val="00FA3FFB"/>
    <w:rsid w:val="00FC257E"/>
    <w:rsid w:val="00FD1839"/>
    <w:rsid w:val="00FD21AF"/>
    <w:rsid w:val="00FE7B4C"/>
    <w:rsid w:val="00FF50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E13A7"/>
  <w15:docId w15:val="{351DA478-793C-C34F-9C2E-5E954DED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9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7CE6"/>
    <w:pPr>
      <w:keepNext/>
      <w:keepLines/>
      <w:spacing w:before="240"/>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next w:val="Normal"/>
    <w:link w:val="Heading2Char"/>
    <w:uiPriority w:val="9"/>
    <w:semiHidden/>
    <w:unhideWhenUsed/>
    <w:qFormat/>
    <w:rsid w:val="00B80671"/>
    <w:pPr>
      <w:keepNext/>
      <w:keepLines/>
      <w:spacing w:before="40"/>
      <w:outlineLvl w:val="1"/>
    </w:pPr>
    <w:rPr>
      <w:rFonts w:asciiTheme="majorHAnsi" w:eastAsiaTheme="majorEastAsia" w:hAnsiTheme="majorHAnsi" w:cstheme="majorBidi"/>
      <w:color w:val="2E74B5" w:themeColor="accent1" w:themeShade="BF"/>
      <w:sz w:val="26"/>
      <w:szCs w:val="26"/>
      <w:lang w:eastAsia="en-GB"/>
    </w:rPr>
  </w:style>
  <w:style w:type="paragraph" w:styleId="Heading3">
    <w:name w:val="heading 3"/>
    <w:basedOn w:val="Normal"/>
    <w:link w:val="Heading3Char"/>
    <w:uiPriority w:val="9"/>
    <w:qFormat/>
    <w:rsid w:val="0050297F"/>
    <w:pPr>
      <w:spacing w:before="100" w:beforeAutospacing="1" w:after="100" w:afterAutospacing="1"/>
      <w:outlineLvl w:val="2"/>
    </w:pPr>
    <w:rPr>
      <w:rFonts w:eastAsiaTheme="minorHAns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FEF"/>
    <w:pPr>
      <w:tabs>
        <w:tab w:val="center" w:pos="4513"/>
        <w:tab w:val="right" w:pos="9026"/>
      </w:tabs>
    </w:pPr>
    <w:rPr>
      <w:rFonts w:asciiTheme="minorHAnsi" w:eastAsia="MS Mincho" w:hAnsiTheme="minorHAnsi" w:cstheme="minorBidi"/>
    </w:rPr>
  </w:style>
  <w:style w:type="character" w:customStyle="1" w:styleId="HeaderChar">
    <w:name w:val="Header Char"/>
    <w:basedOn w:val="DefaultParagraphFont"/>
    <w:link w:val="Header"/>
    <w:uiPriority w:val="99"/>
    <w:rsid w:val="00EA1FEF"/>
    <w:rPr>
      <w:rFonts w:eastAsia="MS Mincho"/>
      <w:sz w:val="24"/>
      <w:szCs w:val="24"/>
    </w:rPr>
  </w:style>
  <w:style w:type="paragraph" w:styleId="BalloonText">
    <w:name w:val="Balloon Text"/>
    <w:basedOn w:val="Normal"/>
    <w:link w:val="BalloonTextChar"/>
    <w:uiPriority w:val="99"/>
    <w:semiHidden/>
    <w:unhideWhenUsed/>
    <w:rsid w:val="00013BF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13BFC"/>
    <w:rPr>
      <w:rFonts w:ascii="Tahoma" w:hAnsi="Tahoma" w:cs="Tahoma"/>
      <w:sz w:val="16"/>
      <w:szCs w:val="16"/>
    </w:rPr>
  </w:style>
  <w:style w:type="character" w:styleId="Hyperlink">
    <w:name w:val="Hyperlink"/>
    <w:basedOn w:val="DefaultParagraphFont"/>
    <w:uiPriority w:val="99"/>
    <w:unhideWhenUsed/>
    <w:rsid w:val="00D15C4A"/>
    <w:rPr>
      <w:color w:val="0563C1" w:themeColor="hyperlink"/>
      <w:u w:val="single"/>
    </w:rPr>
  </w:style>
  <w:style w:type="paragraph" w:styleId="ListParagraph">
    <w:name w:val="List Paragraph"/>
    <w:basedOn w:val="Normal"/>
    <w:uiPriority w:val="34"/>
    <w:qFormat/>
    <w:rsid w:val="00BE00AF"/>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100D3"/>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00D3"/>
  </w:style>
  <w:style w:type="character" w:styleId="FollowedHyperlink">
    <w:name w:val="FollowedHyperlink"/>
    <w:basedOn w:val="DefaultParagraphFont"/>
    <w:uiPriority w:val="99"/>
    <w:semiHidden/>
    <w:unhideWhenUsed/>
    <w:rsid w:val="00A965EE"/>
    <w:rPr>
      <w:color w:val="954F72" w:themeColor="followedHyperlink"/>
      <w:u w:val="single"/>
    </w:rPr>
  </w:style>
  <w:style w:type="character" w:customStyle="1" w:styleId="apple-converted-space">
    <w:name w:val="apple-converted-space"/>
    <w:basedOn w:val="DefaultParagraphFont"/>
    <w:rsid w:val="00CB65E8"/>
  </w:style>
  <w:style w:type="character" w:customStyle="1" w:styleId="Heading3Char">
    <w:name w:val="Heading 3 Char"/>
    <w:basedOn w:val="DefaultParagraphFont"/>
    <w:link w:val="Heading3"/>
    <w:uiPriority w:val="9"/>
    <w:rsid w:val="0050297F"/>
    <w:rPr>
      <w:rFonts w:ascii="Times New Roman" w:hAnsi="Times New Roman" w:cs="Times New Roman"/>
      <w:b/>
      <w:bCs/>
      <w:sz w:val="27"/>
      <w:szCs w:val="27"/>
      <w:lang w:eastAsia="en-GB"/>
    </w:rPr>
  </w:style>
  <w:style w:type="paragraph" w:customStyle="1" w:styleId="p1">
    <w:name w:val="p1"/>
    <w:basedOn w:val="Normal"/>
    <w:rsid w:val="00451982"/>
    <w:pPr>
      <w:spacing w:before="100" w:beforeAutospacing="1" w:after="100" w:afterAutospacing="1"/>
    </w:pPr>
    <w:rPr>
      <w:lang w:eastAsia="en-GB"/>
    </w:rPr>
  </w:style>
  <w:style w:type="paragraph" w:styleId="NormalWeb">
    <w:name w:val="Normal (Web)"/>
    <w:basedOn w:val="Normal"/>
    <w:uiPriority w:val="99"/>
    <w:unhideWhenUsed/>
    <w:rsid w:val="00451982"/>
    <w:pPr>
      <w:spacing w:before="100" w:beforeAutospacing="1" w:after="100" w:afterAutospacing="1"/>
    </w:pPr>
    <w:rPr>
      <w:lang w:eastAsia="en-GB"/>
    </w:rPr>
  </w:style>
  <w:style w:type="character" w:customStyle="1" w:styleId="UnresolvedMention1">
    <w:name w:val="Unresolved Mention1"/>
    <w:basedOn w:val="DefaultParagraphFont"/>
    <w:uiPriority w:val="99"/>
    <w:rsid w:val="00451982"/>
    <w:rPr>
      <w:color w:val="808080"/>
      <w:shd w:val="clear" w:color="auto" w:fill="E6E6E6"/>
    </w:rPr>
  </w:style>
  <w:style w:type="character" w:customStyle="1" w:styleId="Heading2Char">
    <w:name w:val="Heading 2 Char"/>
    <w:basedOn w:val="DefaultParagraphFont"/>
    <w:link w:val="Heading2"/>
    <w:uiPriority w:val="9"/>
    <w:semiHidden/>
    <w:rsid w:val="00B80671"/>
    <w:rPr>
      <w:rFonts w:asciiTheme="majorHAnsi" w:eastAsiaTheme="majorEastAsia" w:hAnsiTheme="majorHAnsi" w:cstheme="majorBidi"/>
      <w:color w:val="2E74B5" w:themeColor="accent1" w:themeShade="BF"/>
      <w:sz w:val="26"/>
      <w:szCs w:val="26"/>
      <w:lang w:eastAsia="en-GB"/>
    </w:rPr>
  </w:style>
  <w:style w:type="character" w:styleId="CommentReference">
    <w:name w:val="annotation reference"/>
    <w:basedOn w:val="DefaultParagraphFont"/>
    <w:uiPriority w:val="99"/>
    <w:semiHidden/>
    <w:unhideWhenUsed/>
    <w:rsid w:val="00777F18"/>
    <w:rPr>
      <w:sz w:val="16"/>
      <w:szCs w:val="16"/>
    </w:rPr>
  </w:style>
  <w:style w:type="paragraph" w:styleId="CommentText">
    <w:name w:val="annotation text"/>
    <w:basedOn w:val="Normal"/>
    <w:link w:val="CommentTextChar"/>
    <w:uiPriority w:val="99"/>
    <w:semiHidden/>
    <w:unhideWhenUsed/>
    <w:rsid w:val="00777F18"/>
    <w:rPr>
      <w:rFonts w:eastAsiaTheme="minorHAnsi"/>
      <w:sz w:val="20"/>
      <w:szCs w:val="20"/>
      <w:lang w:eastAsia="en-GB"/>
    </w:rPr>
  </w:style>
  <w:style w:type="character" w:customStyle="1" w:styleId="CommentTextChar">
    <w:name w:val="Comment Text Char"/>
    <w:basedOn w:val="DefaultParagraphFont"/>
    <w:link w:val="CommentText"/>
    <w:uiPriority w:val="99"/>
    <w:semiHidden/>
    <w:rsid w:val="00777F18"/>
    <w:rPr>
      <w:rFonts w:ascii="Times New Roman" w:hAnsi="Times New Roman" w:cs="Times New Roman"/>
      <w:sz w:val="20"/>
      <w:szCs w:val="20"/>
      <w:lang w:eastAsia="en-GB"/>
    </w:rPr>
  </w:style>
  <w:style w:type="character" w:customStyle="1" w:styleId="Heading1Char">
    <w:name w:val="Heading 1 Char"/>
    <w:basedOn w:val="DefaultParagraphFont"/>
    <w:link w:val="Heading1"/>
    <w:uiPriority w:val="9"/>
    <w:rsid w:val="00807CE6"/>
    <w:rPr>
      <w:rFonts w:asciiTheme="majorHAnsi" w:eastAsiaTheme="majorEastAsia" w:hAnsiTheme="majorHAnsi" w:cstheme="majorBidi"/>
      <w:color w:val="2E74B5" w:themeColor="accent1" w:themeShade="BF"/>
      <w:sz w:val="32"/>
      <w:szCs w:val="32"/>
      <w:lang w:eastAsia="en-GB"/>
    </w:rPr>
  </w:style>
  <w:style w:type="paragraph" w:styleId="NoSpacing">
    <w:name w:val="No Spacing"/>
    <w:uiPriority w:val="1"/>
    <w:qFormat/>
    <w:rsid w:val="00A62E7F"/>
    <w:pPr>
      <w:spacing w:after="0" w:line="240" w:lineRule="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045B7"/>
    <w:rPr>
      <w:b/>
      <w:bCs/>
    </w:rPr>
  </w:style>
  <w:style w:type="character" w:customStyle="1" w:styleId="CommentSubjectChar">
    <w:name w:val="Comment Subject Char"/>
    <w:basedOn w:val="CommentTextChar"/>
    <w:link w:val="CommentSubject"/>
    <w:uiPriority w:val="99"/>
    <w:semiHidden/>
    <w:rsid w:val="00D045B7"/>
    <w:rPr>
      <w:rFonts w:ascii="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041991"/>
    <w:rPr>
      <w:color w:val="605E5C"/>
      <w:shd w:val="clear" w:color="auto" w:fill="E1DFDD"/>
    </w:rPr>
  </w:style>
  <w:style w:type="character" w:styleId="Emphasis">
    <w:name w:val="Emphasis"/>
    <w:basedOn w:val="DefaultParagraphFont"/>
    <w:uiPriority w:val="20"/>
    <w:qFormat/>
    <w:rsid w:val="00BC49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6520">
      <w:bodyDiv w:val="1"/>
      <w:marLeft w:val="0"/>
      <w:marRight w:val="0"/>
      <w:marTop w:val="0"/>
      <w:marBottom w:val="0"/>
      <w:divBdr>
        <w:top w:val="none" w:sz="0" w:space="0" w:color="auto"/>
        <w:left w:val="none" w:sz="0" w:space="0" w:color="auto"/>
        <w:bottom w:val="none" w:sz="0" w:space="0" w:color="auto"/>
        <w:right w:val="none" w:sz="0" w:space="0" w:color="auto"/>
      </w:divBdr>
    </w:div>
    <w:div w:id="81266344">
      <w:bodyDiv w:val="1"/>
      <w:marLeft w:val="0"/>
      <w:marRight w:val="0"/>
      <w:marTop w:val="0"/>
      <w:marBottom w:val="0"/>
      <w:divBdr>
        <w:top w:val="none" w:sz="0" w:space="0" w:color="auto"/>
        <w:left w:val="none" w:sz="0" w:space="0" w:color="auto"/>
        <w:bottom w:val="none" w:sz="0" w:space="0" w:color="auto"/>
        <w:right w:val="none" w:sz="0" w:space="0" w:color="auto"/>
      </w:divBdr>
    </w:div>
    <w:div w:id="227692804">
      <w:bodyDiv w:val="1"/>
      <w:marLeft w:val="0"/>
      <w:marRight w:val="0"/>
      <w:marTop w:val="0"/>
      <w:marBottom w:val="0"/>
      <w:divBdr>
        <w:top w:val="none" w:sz="0" w:space="0" w:color="auto"/>
        <w:left w:val="none" w:sz="0" w:space="0" w:color="auto"/>
        <w:bottom w:val="none" w:sz="0" w:space="0" w:color="auto"/>
        <w:right w:val="none" w:sz="0" w:space="0" w:color="auto"/>
      </w:divBdr>
    </w:div>
    <w:div w:id="337931898">
      <w:bodyDiv w:val="1"/>
      <w:marLeft w:val="0"/>
      <w:marRight w:val="0"/>
      <w:marTop w:val="0"/>
      <w:marBottom w:val="0"/>
      <w:divBdr>
        <w:top w:val="none" w:sz="0" w:space="0" w:color="auto"/>
        <w:left w:val="none" w:sz="0" w:space="0" w:color="auto"/>
        <w:bottom w:val="none" w:sz="0" w:space="0" w:color="auto"/>
        <w:right w:val="none" w:sz="0" w:space="0" w:color="auto"/>
      </w:divBdr>
    </w:div>
    <w:div w:id="348486540">
      <w:bodyDiv w:val="1"/>
      <w:marLeft w:val="0"/>
      <w:marRight w:val="0"/>
      <w:marTop w:val="0"/>
      <w:marBottom w:val="0"/>
      <w:divBdr>
        <w:top w:val="none" w:sz="0" w:space="0" w:color="auto"/>
        <w:left w:val="none" w:sz="0" w:space="0" w:color="auto"/>
        <w:bottom w:val="none" w:sz="0" w:space="0" w:color="auto"/>
        <w:right w:val="none" w:sz="0" w:space="0" w:color="auto"/>
      </w:divBdr>
    </w:div>
    <w:div w:id="352535752">
      <w:bodyDiv w:val="1"/>
      <w:marLeft w:val="0"/>
      <w:marRight w:val="0"/>
      <w:marTop w:val="0"/>
      <w:marBottom w:val="0"/>
      <w:divBdr>
        <w:top w:val="none" w:sz="0" w:space="0" w:color="auto"/>
        <w:left w:val="none" w:sz="0" w:space="0" w:color="auto"/>
        <w:bottom w:val="none" w:sz="0" w:space="0" w:color="auto"/>
        <w:right w:val="none" w:sz="0" w:space="0" w:color="auto"/>
      </w:divBdr>
    </w:div>
    <w:div w:id="414598042">
      <w:bodyDiv w:val="1"/>
      <w:marLeft w:val="0"/>
      <w:marRight w:val="0"/>
      <w:marTop w:val="0"/>
      <w:marBottom w:val="0"/>
      <w:divBdr>
        <w:top w:val="none" w:sz="0" w:space="0" w:color="auto"/>
        <w:left w:val="none" w:sz="0" w:space="0" w:color="auto"/>
        <w:bottom w:val="none" w:sz="0" w:space="0" w:color="auto"/>
        <w:right w:val="none" w:sz="0" w:space="0" w:color="auto"/>
      </w:divBdr>
    </w:div>
    <w:div w:id="625350217">
      <w:bodyDiv w:val="1"/>
      <w:marLeft w:val="0"/>
      <w:marRight w:val="0"/>
      <w:marTop w:val="0"/>
      <w:marBottom w:val="0"/>
      <w:divBdr>
        <w:top w:val="none" w:sz="0" w:space="0" w:color="auto"/>
        <w:left w:val="none" w:sz="0" w:space="0" w:color="auto"/>
        <w:bottom w:val="none" w:sz="0" w:space="0" w:color="auto"/>
        <w:right w:val="none" w:sz="0" w:space="0" w:color="auto"/>
      </w:divBdr>
    </w:div>
    <w:div w:id="627862054">
      <w:bodyDiv w:val="1"/>
      <w:marLeft w:val="0"/>
      <w:marRight w:val="0"/>
      <w:marTop w:val="0"/>
      <w:marBottom w:val="0"/>
      <w:divBdr>
        <w:top w:val="none" w:sz="0" w:space="0" w:color="auto"/>
        <w:left w:val="none" w:sz="0" w:space="0" w:color="auto"/>
        <w:bottom w:val="none" w:sz="0" w:space="0" w:color="auto"/>
        <w:right w:val="none" w:sz="0" w:space="0" w:color="auto"/>
      </w:divBdr>
    </w:div>
    <w:div w:id="633944047">
      <w:bodyDiv w:val="1"/>
      <w:marLeft w:val="0"/>
      <w:marRight w:val="0"/>
      <w:marTop w:val="0"/>
      <w:marBottom w:val="0"/>
      <w:divBdr>
        <w:top w:val="none" w:sz="0" w:space="0" w:color="auto"/>
        <w:left w:val="none" w:sz="0" w:space="0" w:color="auto"/>
        <w:bottom w:val="none" w:sz="0" w:space="0" w:color="auto"/>
        <w:right w:val="none" w:sz="0" w:space="0" w:color="auto"/>
      </w:divBdr>
      <w:divsChild>
        <w:div w:id="1085961175">
          <w:marLeft w:val="0"/>
          <w:marRight w:val="0"/>
          <w:marTop w:val="0"/>
          <w:marBottom w:val="0"/>
          <w:divBdr>
            <w:top w:val="none" w:sz="0" w:space="0" w:color="auto"/>
            <w:left w:val="none" w:sz="0" w:space="0" w:color="auto"/>
            <w:bottom w:val="none" w:sz="0" w:space="0" w:color="auto"/>
            <w:right w:val="none" w:sz="0" w:space="0" w:color="auto"/>
          </w:divBdr>
          <w:divsChild>
            <w:div w:id="140662388">
              <w:marLeft w:val="0"/>
              <w:marRight w:val="0"/>
              <w:marTop w:val="0"/>
              <w:marBottom w:val="0"/>
              <w:divBdr>
                <w:top w:val="none" w:sz="0" w:space="0" w:color="auto"/>
                <w:left w:val="none" w:sz="0" w:space="0" w:color="auto"/>
                <w:bottom w:val="none" w:sz="0" w:space="0" w:color="auto"/>
                <w:right w:val="none" w:sz="0" w:space="0" w:color="auto"/>
              </w:divBdr>
              <w:divsChild>
                <w:div w:id="1385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11984">
      <w:bodyDiv w:val="1"/>
      <w:marLeft w:val="0"/>
      <w:marRight w:val="0"/>
      <w:marTop w:val="0"/>
      <w:marBottom w:val="0"/>
      <w:divBdr>
        <w:top w:val="none" w:sz="0" w:space="0" w:color="auto"/>
        <w:left w:val="none" w:sz="0" w:space="0" w:color="auto"/>
        <w:bottom w:val="none" w:sz="0" w:space="0" w:color="auto"/>
        <w:right w:val="none" w:sz="0" w:space="0" w:color="auto"/>
      </w:divBdr>
      <w:divsChild>
        <w:div w:id="210771419">
          <w:marLeft w:val="0"/>
          <w:marRight w:val="0"/>
          <w:marTop w:val="0"/>
          <w:marBottom w:val="0"/>
          <w:divBdr>
            <w:top w:val="none" w:sz="0" w:space="0" w:color="auto"/>
            <w:left w:val="none" w:sz="0" w:space="0" w:color="auto"/>
            <w:bottom w:val="none" w:sz="0" w:space="0" w:color="auto"/>
            <w:right w:val="none" w:sz="0" w:space="0" w:color="auto"/>
          </w:divBdr>
        </w:div>
        <w:div w:id="348718882">
          <w:marLeft w:val="0"/>
          <w:marRight w:val="0"/>
          <w:marTop w:val="0"/>
          <w:marBottom w:val="0"/>
          <w:divBdr>
            <w:top w:val="none" w:sz="0" w:space="0" w:color="auto"/>
            <w:left w:val="none" w:sz="0" w:space="0" w:color="auto"/>
            <w:bottom w:val="none" w:sz="0" w:space="0" w:color="auto"/>
            <w:right w:val="none" w:sz="0" w:space="0" w:color="auto"/>
          </w:divBdr>
        </w:div>
        <w:div w:id="712389538">
          <w:marLeft w:val="0"/>
          <w:marRight w:val="0"/>
          <w:marTop w:val="0"/>
          <w:marBottom w:val="0"/>
          <w:divBdr>
            <w:top w:val="none" w:sz="0" w:space="0" w:color="auto"/>
            <w:left w:val="none" w:sz="0" w:space="0" w:color="auto"/>
            <w:bottom w:val="none" w:sz="0" w:space="0" w:color="auto"/>
            <w:right w:val="none" w:sz="0" w:space="0" w:color="auto"/>
          </w:divBdr>
        </w:div>
        <w:div w:id="968894843">
          <w:marLeft w:val="0"/>
          <w:marRight w:val="0"/>
          <w:marTop w:val="0"/>
          <w:marBottom w:val="0"/>
          <w:divBdr>
            <w:top w:val="none" w:sz="0" w:space="0" w:color="auto"/>
            <w:left w:val="none" w:sz="0" w:space="0" w:color="auto"/>
            <w:bottom w:val="none" w:sz="0" w:space="0" w:color="auto"/>
            <w:right w:val="none" w:sz="0" w:space="0" w:color="auto"/>
          </w:divBdr>
        </w:div>
        <w:div w:id="1593931962">
          <w:marLeft w:val="0"/>
          <w:marRight w:val="0"/>
          <w:marTop w:val="0"/>
          <w:marBottom w:val="0"/>
          <w:divBdr>
            <w:top w:val="none" w:sz="0" w:space="0" w:color="auto"/>
            <w:left w:val="none" w:sz="0" w:space="0" w:color="auto"/>
            <w:bottom w:val="none" w:sz="0" w:space="0" w:color="auto"/>
            <w:right w:val="none" w:sz="0" w:space="0" w:color="auto"/>
          </w:divBdr>
        </w:div>
        <w:div w:id="1630933508">
          <w:marLeft w:val="0"/>
          <w:marRight w:val="0"/>
          <w:marTop w:val="0"/>
          <w:marBottom w:val="0"/>
          <w:divBdr>
            <w:top w:val="none" w:sz="0" w:space="0" w:color="auto"/>
            <w:left w:val="none" w:sz="0" w:space="0" w:color="auto"/>
            <w:bottom w:val="none" w:sz="0" w:space="0" w:color="auto"/>
            <w:right w:val="none" w:sz="0" w:space="0" w:color="auto"/>
          </w:divBdr>
        </w:div>
        <w:div w:id="1689870901">
          <w:marLeft w:val="0"/>
          <w:marRight w:val="0"/>
          <w:marTop w:val="0"/>
          <w:marBottom w:val="0"/>
          <w:divBdr>
            <w:top w:val="none" w:sz="0" w:space="0" w:color="auto"/>
            <w:left w:val="none" w:sz="0" w:space="0" w:color="auto"/>
            <w:bottom w:val="none" w:sz="0" w:space="0" w:color="auto"/>
            <w:right w:val="none" w:sz="0" w:space="0" w:color="auto"/>
          </w:divBdr>
        </w:div>
        <w:div w:id="1698314416">
          <w:marLeft w:val="0"/>
          <w:marRight w:val="0"/>
          <w:marTop w:val="0"/>
          <w:marBottom w:val="0"/>
          <w:divBdr>
            <w:top w:val="none" w:sz="0" w:space="0" w:color="auto"/>
            <w:left w:val="none" w:sz="0" w:space="0" w:color="auto"/>
            <w:bottom w:val="none" w:sz="0" w:space="0" w:color="auto"/>
            <w:right w:val="none" w:sz="0" w:space="0" w:color="auto"/>
          </w:divBdr>
        </w:div>
        <w:div w:id="1866022118">
          <w:marLeft w:val="0"/>
          <w:marRight w:val="0"/>
          <w:marTop w:val="0"/>
          <w:marBottom w:val="0"/>
          <w:divBdr>
            <w:top w:val="none" w:sz="0" w:space="0" w:color="auto"/>
            <w:left w:val="none" w:sz="0" w:space="0" w:color="auto"/>
            <w:bottom w:val="none" w:sz="0" w:space="0" w:color="auto"/>
            <w:right w:val="none" w:sz="0" w:space="0" w:color="auto"/>
          </w:divBdr>
        </w:div>
      </w:divsChild>
    </w:div>
    <w:div w:id="784233966">
      <w:bodyDiv w:val="1"/>
      <w:marLeft w:val="0"/>
      <w:marRight w:val="0"/>
      <w:marTop w:val="0"/>
      <w:marBottom w:val="0"/>
      <w:divBdr>
        <w:top w:val="none" w:sz="0" w:space="0" w:color="auto"/>
        <w:left w:val="none" w:sz="0" w:space="0" w:color="auto"/>
        <w:bottom w:val="none" w:sz="0" w:space="0" w:color="auto"/>
        <w:right w:val="none" w:sz="0" w:space="0" w:color="auto"/>
      </w:divBdr>
    </w:div>
    <w:div w:id="795755267">
      <w:bodyDiv w:val="1"/>
      <w:marLeft w:val="0"/>
      <w:marRight w:val="0"/>
      <w:marTop w:val="0"/>
      <w:marBottom w:val="0"/>
      <w:divBdr>
        <w:top w:val="none" w:sz="0" w:space="0" w:color="auto"/>
        <w:left w:val="none" w:sz="0" w:space="0" w:color="auto"/>
        <w:bottom w:val="none" w:sz="0" w:space="0" w:color="auto"/>
        <w:right w:val="none" w:sz="0" w:space="0" w:color="auto"/>
      </w:divBdr>
    </w:div>
    <w:div w:id="834150082">
      <w:bodyDiv w:val="1"/>
      <w:marLeft w:val="0"/>
      <w:marRight w:val="0"/>
      <w:marTop w:val="0"/>
      <w:marBottom w:val="0"/>
      <w:divBdr>
        <w:top w:val="none" w:sz="0" w:space="0" w:color="auto"/>
        <w:left w:val="none" w:sz="0" w:space="0" w:color="auto"/>
        <w:bottom w:val="none" w:sz="0" w:space="0" w:color="auto"/>
        <w:right w:val="none" w:sz="0" w:space="0" w:color="auto"/>
      </w:divBdr>
      <w:divsChild>
        <w:div w:id="1401947918">
          <w:marLeft w:val="0"/>
          <w:marRight w:val="0"/>
          <w:marTop w:val="0"/>
          <w:marBottom w:val="0"/>
          <w:divBdr>
            <w:top w:val="none" w:sz="0" w:space="0" w:color="auto"/>
            <w:left w:val="none" w:sz="0" w:space="0" w:color="auto"/>
            <w:bottom w:val="none" w:sz="0" w:space="0" w:color="auto"/>
            <w:right w:val="none" w:sz="0" w:space="0" w:color="auto"/>
          </w:divBdr>
          <w:divsChild>
            <w:div w:id="1523591023">
              <w:marLeft w:val="0"/>
              <w:marRight w:val="0"/>
              <w:marTop w:val="0"/>
              <w:marBottom w:val="0"/>
              <w:divBdr>
                <w:top w:val="none" w:sz="0" w:space="0" w:color="auto"/>
                <w:left w:val="none" w:sz="0" w:space="0" w:color="auto"/>
                <w:bottom w:val="none" w:sz="0" w:space="0" w:color="auto"/>
                <w:right w:val="none" w:sz="0" w:space="0" w:color="auto"/>
              </w:divBdr>
              <w:divsChild>
                <w:div w:id="629243642">
                  <w:marLeft w:val="0"/>
                  <w:marRight w:val="0"/>
                  <w:marTop w:val="0"/>
                  <w:marBottom w:val="0"/>
                  <w:divBdr>
                    <w:top w:val="none" w:sz="0" w:space="0" w:color="auto"/>
                    <w:left w:val="none" w:sz="0" w:space="0" w:color="auto"/>
                    <w:bottom w:val="none" w:sz="0" w:space="0" w:color="auto"/>
                    <w:right w:val="none" w:sz="0" w:space="0" w:color="auto"/>
                  </w:divBdr>
                  <w:divsChild>
                    <w:div w:id="597982254">
                      <w:marLeft w:val="0"/>
                      <w:marRight w:val="0"/>
                      <w:marTop w:val="0"/>
                      <w:marBottom w:val="0"/>
                      <w:divBdr>
                        <w:top w:val="none" w:sz="0" w:space="0" w:color="auto"/>
                        <w:left w:val="none" w:sz="0" w:space="0" w:color="auto"/>
                        <w:bottom w:val="none" w:sz="0" w:space="0" w:color="auto"/>
                        <w:right w:val="none" w:sz="0" w:space="0" w:color="auto"/>
                      </w:divBdr>
                      <w:divsChild>
                        <w:div w:id="1361738084">
                          <w:marLeft w:val="0"/>
                          <w:marRight w:val="0"/>
                          <w:marTop w:val="0"/>
                          <w:marBottom w:val="0"/>
                          <w:divBdr>
                            <w:top w:val="none" w:sz="0" w:space="0" w:color="auto"/>
                            <w:left w:val="none" w:sz="0" w:space="0" w:color="auto"/>
                            <w:bottom w:val="none" w:sz="0" w:space="0" w:color="auto"/>
                            <w:right w:val="none" w:sz="0" w:space="0" w:color="auto"/>
                          </w:divBdr>
                          <w:divsChild>
                            <w:div w:id="1760785248">
                              <w:marLeft w:val="0"/>
                              <w:marRight w:val="0"/>
                              <w:marTop w:val="0"/>
                              <w:marBottom w:val="0"/>
                              <w:divBdr>
                                <w:top w:val="none" w:sz="0" w:space="0" w:color="auto"/>
                                <w:left w:val="none" w:sz="0" w:space="0" w:color="auto"/>
                                <w:bottom w:val="none" w:sz="0" w:space="0" w:color="auto"/>
                                <w:right w:val="none" w:sz="0" w:space="0" w:color="auto"/>
                              </w:divBdr>
                              <w:divsChild>
                                <w:div w:id="1823889237">
                                  <w:marLeft w:val="0"/>
                                  <w:marRight w:val="0"/>
                                  <w:marTop w:val="0"/>
                                  <w:marBottom w:val="0"/>
                                  <w:divBdr>
                                    <w:top w:val="none" w:sz="0" w:space="0" w:color="auto"/>
                                    <w:left w:val="none" w:sz="0" w:space="0" w:color="auto"/>
                                    <w:bottom w:val="none" w:sz="0" w:space="0" w:color="auto"/>
                                    <w:right w:val="none" w:sz="0" w:space="0" w:color="auto"/>
                                  </w:divBdr>
                                  <w:divsChild>
                                    <w:div w:id="1755593214">
                                      <w:marLeft w:val="0"/>
                                      <w:marRight w:val="0"/>
                                      <w:marTop w:val="0"/>
                                      <w:marBottom w:val="0"/>
                                      <w:divBdr>
                                        <w:top w:val="none" w:sz="0" w:space="0" w:color="auto"/>
                                        <w:left w:val="none" w:sz="0" w:space="0" w:color="auto"/>
                                        <w:bottom w:val="none" w:sz="0" w:space="0" w:color="auto"/>
                                        <w:right w:val="none" w:sz="0" w:space="0" w:color="auto"/>
                                      </w:divBdr>
                                      <w:divsChild>
                                        <w:div w:id="13689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108351">
      <w:bodyDiv w:val="1"/>
      <w:marLeft w:val="0"/>
      <w:marRight w:val="0"/>
      <w:marTop w:val="0"/>
      <w:marBottom w:val="0"/>
      <w:divBdr>
        <w:top w:val="none" w:sz="0" w:space="0" w:color="auto"/>
        <w:left w:val="none" w:sz="0" w:space="0" w:color="auto"/>
        <w:bottom w:val="none" w:sz="0" w:space="0" w:color="auto"/>
        <w:right w:val="none" w:sz="0" w:space="0" w:color="auto"/>
      </w:divBdr>
    </w:div>
    <w:div w:id="919608079">
      <w:bodyDiv w:val="1"/>
      <w:marLeft w:val="0"/>
      <w:marRight w:val="0"/>
      <w:marTop w:val="0"/>
      <w:marBottom w:val="0"/>
      <w:divBdr>
        <w:top w:val="none" w:sz="0" w:space="0" w:color="auto"/>
        <w:left w:val="none" w:sz="0" w:space="0" w:color="auto"/>
        <w:bottom w:val="none" w:sz="0" w:space="0" w:color="auto"/>
        <w:right w:val="none" w:sz="0" w:space="0" w:color="auto"/>
      </w:divBdr>
    </w:div>
    <w:div w:id="939871597">
      <w:bodyDiv w:val="1"/>
      <w:marLeft w:val="0"/>
      <w:marRight w:val="0"/>
      <w:marTop w:val="0"/>
      <w:marBottom w:val="0"/>
      <w:divBdr>
        <w:top w:val="none" w:sz="0" w:space="0" w:color="auto"/>
        <w:left w:val="none" w:sz="0" w:space="0" w:color="auto"/>
        <w:bottom w:val="none" w:sz="0" w:space="0" w:color="auto"/>
        <w:right w:val="none" w:sz="0" w:space="0" w:color="auto"/>
      </w:divBdr>
    </w:div>
    <w:div w:id="957301570">
      <w:bodyDiv w:val="1"/>
      <w:marLeft w:val="0"/>
      <w:marRight w:val="0"/>
      <w:marTop w:val="0"/>
      <w:marBottom w:val="0"/>
      <w:divBdr>
        <w:top w:val="none" w:sz="0" w:space="0" w:color="auto"/>
        <w:left w:val="none" w:sz="0" w:space="0" w:color="auto"/>
        <w:bottom w:val="none" w:sz="0" w:space="0" w:color="auto"/>
        <w:right w:val="none" w:sz="0" w:space="0" w:color="auto"/>
      </w:divBdr>
    </w:div>
    <w:div w:id="964191527">
      <w:bodyDiv w:val="1"/>
      <w:marLeft w:val="0"/>
      <w:marRight w:val="0"/>
      <w:marTop w:val="0"/>
      <w:marBottom w:val="0"/>
      <w:divBdr>
        <w:top w:val="none" w:sz="0" w:space="0" w:color="auto"/>
        <w:left w:val="none" w:sz="0" w:space="0" w:color="auto"/>
        <w:bottom w:val="none" w:sz="0" w:space="0" w:color="auto"/>
        <w:right w:val="none" w:sz="0" w:space="0" w:color="auto"/>
      </w:divBdr>
    </w:div>
    <w:div w:id="981731125">
      <w:bodyDiv w:val="1"/>
      <w:marLeft w:val="0"/>
      <w:marRight w:val="0"/>
      <w:marTop w:val="0"/>
      <w:marBottom w:val="0"/>
      <w:divBdr>
        <w:top w:val="none" w:sz="0" w:space="0" w:color="auto"/>
        <w:left w:val="none" w:sz="0" w:space="0" w:color="auto"/>
        <w:bottom w:val="none" w:sz="0" w:space="0" w:color="auto"/>
        <w:right w:val="none" w:sz="0" w:space="0" w:color="auto"/>
      </w:divBdr>
    </w:div>
    <w:div w:id="1089303826">
      <w:bodyDiv w:val="1"/>
      <w:marLeft w:val="0"/>
      <w:marRight w:val="0"/>
      <w:marTop w:val="0"/>
      <w:marBottom w:val="0"/>
      <w:divBdr>
        <w:top w:val="none" w:sz="0" w:space="0" w:color="auto"/>
        <w:left w:val="none" w:sz="0" w:space="0" w:color="auto"/>
        <w:bottom w:val="none" w:sz="0" w:space="0" w:color="auto"/>
        <w:right w:val="none" w:sz="0" w:space="0" w:color="auto"/>
      </w:divBdr>
    </w:div>
    <w:div w:id="1091005241">
      <w:bodyDiv w:val="1"/>
      <w:marLeft w:val="0"/>
      <w:marRight w:val="0"/>
      <w:marTop w:val="0"/>
      <w:marBottom w:val="0"/>
      <w:divBdr>
        <w:top w:val="none" w:sz="0" w:space="0" w:color="auto"/>
        <w:left w:val="none" w:sz="0" w:space="0" w:color="auto"/>
        <w:bottom w:val="none" w:sz="0" w:space="0" w:color="auto"/>
        <w:right w:val="none" w:sz="0" w:space="0" w:color="auto"/>
      </w:divBdr>
      <w:divsChild>
        <w:div w:id="1230962753">
          <w:marLeft w:val="1200"/>
          <w:marRight w:val="0"/>
          <w:marTop w:val="0"/>
          <w:marBottom w:val="0"/>
          <w:divBdr>
            <w:top w:val="none" w:sz="0" w:space="0" w:color="auto"/>
            <w:left w:val="none" w:sz="0" w:space="0" w:color="auto"/>
            <w:bottom w:val="none" w:sz="0" w:space="0" w:color="auto"/>
            <w:right w:val="none" w:sz="0" w:space="0" w:color="auto"/>
          </w:divBdr>
        </w:div>
      </w:divsChild>
    </w:div>
    <w:div w:id="1139109575">
      <w:bodyDiv w:val="1"/>
      <w:marLeft w:val="0"/>
      <w:marRight w:val="0"/>
      <w:marTop w:val="0"/>
      <w:marBottom w:val="0"/>
      <w:divBdr>
        <w:top w:val="none" w:sz="0" w:space="0" w:color="auto"/>
        <w:left w:val="none" w:sz="0" w:space="0" w:color="auto"/>
        <w:bottom w:val="none" w:sz="0" w:space="0" w:color="auto"/>
        <w:right w:val="none" w:sz="0" w:space="0" w:color="auto"/>
      </w:divBdr>
    </w:div>
    <w:div w:id="1141922128">
      <w:bodyDiv w:val="1"/>
      <w:marLeft w:val="0"/>
      <w:marRight w:val="0"/>
      <w:marTop w:val="0"/>
      <w:marBottom w:val="0"/>
      <w:divBdr>
        <w:top w:val="none" w:sz="0" w:space="0" w:color="auto"/>
        <w:left w:val="none" w:sz="0" w:space="0" w:color="auto"/>
        <w:bottom w:val="none" w:sz="0" w:space="0" w:color="auto"/>
        <w:right w:val="none" w:sz="0" w:space="0" w:color="auto"/>
      </w:divBdr>
    </w:div>
    <w:div w:id="1143809630">
      <w:bodyDiv w:val="1"/>
      <w:marLeft w:val="0"/>
      <w:marRight w:val="0"/>
      <w:marTop w:val="0"/>
      <w:marBottom w:val="0"/>
      <w:divBdr>
        <w:top w:val="none" w:sz="0" w:space="0" w:color="auto"/>
        <w:left w:val="none" w:sz="0" w:space="0" w:color="auto"/>
        <w:bottom w:val="none" w:sz="0" w:space="0" w:color="auto"/>
        <w:right w:val="none" w:sz="0" w:space="0" w:color="auto"/>
      </w:divBdr>
    </w:div>
    <w:div w:id="1167206892">
      <w:bodyDiv w:val="1"/>
      <w:marLeft w:val="0"/>
      <w:marRight w:val="0"/>
      <w:marTop w:val="0"/>
      <w:marBottom w:val="0"/>
      <w:divBdr>
        <w:top w:val="none" w:sz="0" w:space="0" w:color="auto"/>
        <w:left w:val="none" w:sz="0" w:space="0" w:color="auto"/>
        <w:bottom w:val="none" w:sz="0" w:space="0" w:color="auto"/>
        <w:right w:val="none" w:sz="0" w:space="0" w:color="auto"/>
      </w:divBdr>
    </w:div>
    <w:div w:id="1215702276">
      <w:bodyDiv w:val="1"/>
      <w:marLeft w:val="0"/>
      <w:marRight w:val="0"/>
      <w:marTop w:val="0"/>
      <w:marBottom w:val="0"/>
      <w:divBdr>
        <w:top w:val="none" w:sz="0" w:space="0" w:color="auto"/>
        <w:left w:val="none" w:sz="0" w:space="0" w:color="auto"/>
        <w:bottom w:val="none" w:sz="0" w:space="0" w:color="auto"/>
        <w:right w:val="none" w:sz="0" w:space="0" w:color="auto"/>
      </w:divBdr>
    </w:div>
    <w:div w:id="1237398573">
      <w:bodyDiv w:val="1"/>
      <w:marLeft w:val="0"/>
      <w:marRight w:val="0"/>
      <w:marTop w:val="0"/>
      <w:marBottom w:val="0"/>
      <w:divBdr>
        <w:top w:val="none" w:sz="0" w:space="0" w:color="auto"/>
        <w:left w:val="none" w:sz="0" w:space="0" w:color="auto"/>
        <w:bottom w:val="none" w:sz="0" w:space="0" w:color="auto"/>
        <w:right w:val="none" w:sz="0" w:space="0" w:color="auto"/>
      </w:divBdr>
    </w:div>
    <w:div w:id="1321038998">
      <w:bodyDiv w:val="1"/>
      <w:marLeft w:val="0"/>
      <w:marRight w:val="0"/>
      <w:marTop w:val="0"/>
      <w:marBottom w:val="0"/>
      <w:divBdr>
        <w:top w:val="none" w:sz="0" w:space="0" w:color="auto"/>
        <w:left w:val="none" w:sz="0" w:space="0" w:color="auto"/>
        <w:bottom w:val="none" w:sz="0" w:space="0" w:color="auto"/>
        <w:right w:val="none" w:sz="0" w:space="0" w:color="auto"/>
      </w:divBdr>
      <w:divsChild>
        <w:div w:id="312756789">
          <w:marLeft w:val="0"/>
          <w:marRight w:val="0"/>
          <w:marTop w:val="0"/>
          <w:marBottom w:val="0"/>
          <w:divBdr>
            <w:top w:val="none" w:sz="0" w:space="0" w:color="auto"/>
            <w:left w:val="none" w:sz="0" w:space="0" w:color="auto"/>
            <w:bottom w:val="none" w:sz="0" w:space="0" w:color="auto"/>
            <w:right w:val="none" w:sz="0" w:space="0" w:color="auto"/>
          </w:divBdr>
        </w:div>
        <w:div w:id="568536760">
          <w:marLeft w:val="0"/>
          <w:marRight w:val="0"/>
          <w:marTop w:val="0"/>
          <w:marBottom w:val="0"/>
          <w:divBdr>
            <w:top w:val="none" w:sz="0" w:space="0" w:color="auto"/>
            <w:left w:val="none" w:sz="0" w:space="0" w:color="auto"/>
            <w:bottom w:val="none" w:sz="0" w:space="0" w:color="auto"/>
            <w:right w:val="none" w:sz="0" w:space="0" w:color="auto"/>
          </w:divBdr>
        </w:div>
        <w:div w:id="815144360">
          <w:marLeft w:val="0"/>
          <w:marRight w:val="0"/>
          <w:marTop w:val="0"/>
          <w:marBottom w:val="0"/>
          <w:divBdr>
            <w:top w:val="none" w:sz="0" w:space="0" w:color="auto"/>
            <w:left w:val="none" w:sz="0" w:space="0" w:color="auto"/>
            <w:bottom w:val="none" w:sz="0" w:space="0" w:color="auto"/>
            <w:right w:val="none" w:sz="0" w:space="0" w:color="auto"/>
          </w:divBdr>
        </w:div>
        <w:div w:id="1110977136">
          <w:marLeft w:val="0"/>
          <w:marRight w:val="0"/>
          <w:marTop w:val="0"/>
          <w:marBottom w:val="0"/>
          <w:divBdr>
            <w:top w:val="none" w:sz="0" w:space="0" w:color="auto"/>
            <w:left w:val="none" w:sz="0" w:space="0" w:color="auto"/>
            <w:bottom w:val="none" w:sz="0" w:space="0" w:color="auto"/>
            <w:right w:val="none" w:sz="0" w:space="0" w:color="auto"/>
          </w:divBdr>
        </w:div>
        <w:div w:id="1125730910">
          <w:marLeft w:val="0"/>
          <w:marRight w:val="0"/>
          <w:marTop w:val="0"/>
          <w:marBottom w:val="0"/>
          <w:divBdr>
            <w:top w:val="none" w:sz="0" w:space="0" w:color="auto"/>
            <w:left w:val="none" w:sz="0" w:space="0" w:color="auto"/>
            <w:bottom w:val="none" w:sz="0" w:space="0" w:color="auto"/>
            <w:right w:val="none" w:sz="0" w:space="0" w:color="auto"/>
          </w:divBdr>
        </w:div>
        <w:div w:id="1393120310">
          <w:marLeft w:val="0"/>
          <w:marRight w:val="0"/>
          <w:marTop w:val="0"/>
          <w:marBottom w:val="0"/>
          <w:divBdr>
            <w:top w:val="none" w:sz="0" w:space="0" w:color="auto"/>
            <w:left w:val="none" w:sz="0" w:space="0" w:color="auto"/>
            <w:bottom w:val="none" w:sz="0" w:space="0" w:color="auto"/>
            <w:right w:val="none" w:sz="0" w:space="0" w:color="auto"/>
          </w:divBdr>
        </w:div>
        <w:div w:id="1859806924">
          <w:marLeft w:val="0"/>
          <w:marRight w:val="0"/>
          <w:marTop w:val="0"/>
          <w:marBottom w:val="0"/>
          <w:divBdr>
            <w:top w:val="none" w:sz="0" w:space="0" w:color="auto"/>
            <w:left w:val="none" w:sz="0" w:space="0" w:color="auto"/>
            <w:bottom w:val="none" w:sz="0" w:space="0" w:color="auto"/>
            <w:right w:val="none" w:sz="0" w:space="0" w:color="auto"/>
          </w:divBdr>
        </w:div>
      </w:divsChild>
    </w:div>
    <w:div w:id="1407799833">
      <w:bodyDiv w:val="1"/>
      <w:marLeft w:val="0"/>
      <w:marRight w:val="0"/>
      <w:marTop w:val="0"/>
      <w:marBottom w:val="0"/>
      <w:divBdr>
        <w:top w:val="none" w:sz="0" w:space="0" w:color="auto"/>
        <w:left w:val="none" w:sz="0" w:space="0" w:color="auto"/>
        <w:bottom w:val="none" w:sz="0" w:space="0" w:color="auto"/>
        <w:right w:val="none" w:sz="0" w:space="0" w:color="auto"/>
      </w:divBdr>
    </w:div>
    <w:div w:id="1529947371">
      <w:bodyDiv w:val="1"/>
      <w:marLeft w:val="0"/>
      <w:marRight w:val="0"/>
      <w:marTop w:val="0"/>
      <w:marBottom w:val="0"/>
      <w:divBdr>
        <w:top w:val="none" w:sz="0" w:space="0" w:color="auto"/>
        <w:left w:val="none" w:sz="0" w:space="0" w:color="auto"/>
        <w:bottom w:val="none" w:sz="0" w:space="0" w:color="auto"/>
        <w:right w:val="none" w:sz="0" w:space="0" w:color="auto"/>
      </w:divBdr>
    </w:div>
    <w:div w:id="1534920804">
      <w:bodyDiv w:val="1"/>
      <w:marLeft w:val="0"/>
      <w:marRight w:val="0"/>
      <w:marTop w:val="0"/>
      <w:marBottom w:val="0"/>
      <w:divBdr>
        <w:top w:val="none" w:sz="0" w:space="0" w:color="auto"/>
        <w:left w:val="none" w:sz="0" w:space="0" w:color="auto"/>
        <w:bottom w:val="none" w:sz="0" w:space="0" w:color="auto"/>
        <w:right w:val="none" w:sz="0" w:space="0" w:color="auto"/>
      </w:divBdr>
    </w:div>
    <w:div w:id="1596746286">
      <w:bodyDiv w:val="1"/>
      <w:marLeft w:val="0"/>
      <w:marRight w:val="0"/>
      <w:marTop w:val="0"/>
      <w:marBottom w:val="0"/>
      <w:divBdr>
        <w:top w:val="none" w:sz="0" w:space="0" w:color="auto"/>
        <w:left w:val="none" w:sz="0" w:space="0" w:color="auto"/>
        <w:bottom w:val="none" w:sz="0" w:space="0" w:color="auto"/>
        <w:right w:val="none" w:sz="0" w:space="0" w:color="auto"/>
      </w:divBdr>
    </w:div>
    <w:div w:id="1597134588">
      <w:bodyDiv w:val="1"/>
      <w:marLeft w:val="0"/>
      <w:marRight w:val="0"/>
      <w:marTop w:val="0"/>
      <w:marBottom w:val="0"/>
      <w:divBdr>
        <w:top w:val="none" w:sz="0" w:space="0" w:color="auto"/>
        <w:left w:val="none" w:sz="0" w:space="0" w:color="auto"/>
        <w:bottom w:val="none" w:sz="0" w:space="0" w:color="auto"/>
        <w:right w:val="none" w:sz="0" w:space="0" w:color="auto"/>
      </w:divBdr>
    </w:div>
    <w:div w:id="1625967077">
      <w:bodyDiv w:val="1"/>
      <w:marLeft w:val="0"/>
      <w:marRight w:val="0"/>
      <w:marTop w:val="0"/>
      <w:marBottom w:val="0"/>
      <w:divBdr>
        <w:top w:val="none" w:sz="0" w:space="0" w:color="auto"/>
        <w:left w:val="none" w:sz="0" w:space="0" w:color="auto"/>
        <w:bottom w:val="none" w:sz="0" w:space="0" w:color="auto"/>
        <w:right w:val="none" w:sz="0" w:space="0" w:color="auto"/>
      </w:divBdr>
    </w:div>
    <w:div w:id="1636983029">
      <w:bodyDiv w:val="1"/>
      <w:marLeft w:val="0"/>
      <w:marRight w:val="0"/>
      <w:marTop w:val="0"/>
      <w:marBottom w:val="0"/>
      <w:divBdr>
        <w:top w:val="none" w:sz="0" w:space="0" w:color="auto"/>
        <w:left w:val="none" w:sz="0" w:space="0" w:color="auto"/>
        <w:bottom w:val="none" w:sz="0" w:space="0" w:color="auto"/>
        <w:right w:val="none" w:sz="0" w:space="0" w:color="auto"/>
      </w:divBdr>
    </w:div>
    <w:div w:id="1711492808">
      <w:bodyDiv w:val="1"/>
      <w:marLeft w:val="0"/>
      <w:marRight w:val="0"/>
      <w:marTop w:val="0"/>
      <w:marBottom w:val="0"/>
      <w:divBdr>
        <w:top w:val="none" w:sz="0" w:space="0" w:color="auto"/>
        <w:left w:val="none" w:sz="0" w:space="0" w:color="auto"/>
        <w:bottom w:val="none" w:sz="0" w:space="0" w:color="auto"/>
        <w:right w:val="none" w:sz="0" w:space="0" w:color="auto"/>
      </w:divBdr>
    </w:div>
    <w:div w:id="1714844736">
      <w:bodyDiv w:val="1"/>
      <w:marLeft w:val="0"/>
      <w:marRight w:val="0"/>
      <w:marTop w:val="0"/>
      <w:marBottom w:val="0"/>
      <w:divBdr>
        <w:top w:val="none" w:sz="0" w:space="0" w:color="auto"/>
        <w:left w:val="none" w:sz="0" w:space="0" w:color="auto"/>
        <w:bottom w:val="none" w:sz="0" w:space="0" w:color="auto"/>
        <w:right w:val="none" w:sz="0" w:space="0" w:color="auto"/>
      </w:divBdr>
    </w:div>
    <w:div w:id="1720860582">
      <w:bodyDiv w:val="1"/>
      <w:marLeft w:val="0"/>
      <w:marRight w:val="0"/>
      <w:marTop w:val="0"/>
      <w:marBottom w:val="0"/>
      <w:divBdr>
        <w:top w:val="none" w:sz="0" w:space="0" w:color="auto"/>
        <w:left w:val="none" w:sz="0" w:space="0" w:color="auto"/>
        <w:bottom w:val="none" w:sz="0" w:space="0" w:color="auto"/>
        <w:right w:val="none" w:sz="0" w:space="0" w:color="auto"/>
      </w:divBdr>
    </w:div>
    <w:div w:id="1729307195">
      <w:bodyDiv w:val="1"/>
      <w:marLeft w:val="0"/>
      <w:marRight w:val="0"/>
      <w:marTop w:val="0"/>
      <w:marBottom w:val="0"/>
      <w:divBdr>
        <w:top w:val="none" w:sz="0" w:space="0" w:color="auto"/>
        <w:left w:val="none" w:sz="0" w:space="0" w:color="auto"/>
        <w:bottom w:val="none" w:sz="0" w:space="0" w:color="auto"/>
        <w:right w:val="none" w:sz="0" w:space="0" w:color="auto"/>
      </w:divBdr>
    </w:div>
    <w:div w:id="1840392008">
      <w:bodyDiv w:val="1"/>
      <w:marLeft w:val="0"/>
      <w:marRight w:val="0"/>
      <w:marTop w:val="0"/>
      <w:marBottom w:val="0"/>
      <w:divBdr>
        <w:top w:val="none" w:sz="0" w:space="0" w:color="auto"/>
        <w:left w:val="none" w:sz="0" w:space="0" w:color="auto"/>
        <w:bottom w:val="none" w:sz="0" w:space="0" w:color="auto"/>
        <w:right w:val="none" w:sz="0" w:space="0" w:color="auto"/>
      </w:divBdr>
    </w:div>
    <w:div w:id="1850755667">
      <w:bodyDiv w:val="1"/>
      <w:marLeft w:val="0"/>
      <w:marRight w:val="0"/>
      <w:marTop w:val="0"/>
      <w:marBottom w:val="0"/>
      <w:divBdr>
        <w:top w:val="none" w:sz="0" w:space="0" w:color="auto"/>
        <w:left w:val="none" w:sz="0" w:space="0" w:color="auto"/>
        <w:bottom w:val="none" w:sz="0" w:space="0" w:color="auto"/>
        <w:right w:val="none" w:sz="0" w:space="0" w:color="auto"/>
      </w:divBdr>
    </w:div>
    <w:div w:id="1914774330">
      <w:bodyDiv w:val="1"/>
      <w:marLeft w:val="0"/>
      <w:marRight w:val="0"/>
      <w:marTop w:val="0"/>
      <w:marBottom w:val="0"/>
      <w:divBdr>
        <w:top w:val="none" w:sz="0" w:space="0" w:color="auto"/>
        <w:left w:val="none" w:sz="0" w:space="0" w:color="auto"/>
        <w:bottom w:val="none" w:sz="0" w:space="0" w:color="auto"/>
        <w:right w:val="none" w:sz="0" w:space="0" w:color="auto"/>
      </w:divBdr>
    </w:div>
    <w:div w:id="1921015938">
      <w:bodyDiv w:val="1"/>
      <w:marLeft w:val="0"/>
      <w:marRight w:val="0"/>
      <w:marTop w:val="0"/>
      <w:marBottom w:val="0"/>
      <w:divBdr>
        <w:top w:val="none" w:sz="0" w:space="0" w:color="auto"/>
        <w:left w:val="none" w:sz="0" w:space="0" w:color="auto"/>
        <w:bottom w:val="none" w:sz="0" w:space="0" w:color="auto"/>
        <w:right w:val="none" w:sz="0" w:space="0" w:color="auto"/>
      </w:divBdr>
    </w:div>
    <w:div w:id="1990748249">
      <w:bodyDiv w:val="1"/>
      <w:marLeft w:val="0"/>
      <w:marRight w:val="0"/>
      <w:marTop w:val="0"/>
      <w:marBottom w:val="0"/>
      <w:divBdr>
        <w:top w:val="none" w:sz="0" w:space="0" w:color="auto"/>
        <w:left w:val="none" w:sz="0" w:space="0" w:color="auto"/>
        <w:bottom w:val="none" w:sz="0" w:space="0" w:color="auto"/>
        <w:right w:val="none" w:sz="0" w:space="0" w:color="auto"/>
      </w:divBdr>
    </w:div>
    <w:div w:id="2057116886">
      <w:bodyDiv w:val="1"/>
      <w:marLeft w:val="0"/>
      <w:marRight w:val="0"/>
      <w:marTop w:val="0"/>
      <w:marBottom w:val="0"/>
      <w:divBdr>
        <w:top w:val="none" w:sz="0" w:space="0" w:color="auto"/>
        <w:left w:val="none" w:sz="0" w:space="0" w:color="auto"/>
        <w:bottom w:val="none" w:sz="0" w:space="0" w:color="auto"/>
        <w:right w:val="none" w:sz="0" w:space="0" w:color="auto"/>
      </w:divBdr>
    </w:div>
    <w:div w:id="2068448856">
      <w:bodyDiv w:val="1"/>
      <w:marLeft w:val="0"/>
      <w:marRight w:val="0"/>
      <w:marTop w:val="0"/>
      <w:marBottom w:val="0"/>
      <w:divBdr>
        <w:top w:val="none" w:sz="0" w:space="0" w:color="auto"/>
        <w:left w:val="none" w:sz="0" w:space="0" w:color="auto"/>
        <w:bottom w:val="none" w:sz="0" w:space="0" w:color="auto"/>
        <w:right w:val="none" w:sz="0" w:space="0" w:color="auto"/>
      </w:divBdr>
    </w:div>
    <w:div w:id="2068648042">
      <w:bodyDiv w:val="1"/>
      <w:marLeft w:val="0"/>
      <w:marRight w:val="0"/>
      <w:marTop w:val="0"/>
      <w:marBottom w:val="0"/>
      <w:divBdr>
        <w:top w:val="none" w:sz="0" w:space="0" w:color="auto"/>
        <w:left w:val="none" w:sz="0" w:space="0" w:color="auto"/>
        <w:bottom w:val="none" w:sz="0" w:space="0" w:color="auto"/>
        <w:right w:val="none" w:sz="0" w:space="0" w:color="auto"/>
      </w:divBdr>
    </w:div>
    <w:div w:id="2077237859">
      <w:bodyDiv w:val="1"/>
      <w:marLeft w:val="0"/>
      <w:marRight w:val="0"/>
      <w:marTop w:val="0"/>
      <w:marBottom w:val="0"/>
      <w:divBdr>
        <w:top w:val="none" w:sz="0" w:space="0" w:color="auto"/>
        <w:left w:val="none" w:sz="0" w:space="0" w:color="auto"/>
        <w:bottom w:val="none" w:sz="0" w:space="0" w:color="auto"/>
        <w:right w:val="none" w:sz="0" w:space="0" w:color="auto"/>
      </w:divBdr>
    </w:div>
    <w:div w:id="2106221445">
      <w:bodyDiv w:val="1"/>
      <w:marLeft w:val="0"/>
      <w:marRight w:val="0"/>
      <w:marTop w:val="0"/>
      <w:marBottom w:val="0"/>
      <w:divBdr>
        <w:top w:val="none" w:sz="0" w:space="0" w:color="auto"/>
        <w:left w:val="none" w:sz="0" w:space="0" w:color="auto"/>
        <w:bottom w:val="none" w:sz="0" w:space="0" w:color="auto"/>
        <w:right w:val="none" w:sz="0" w:space="0" w:color="auto"/>
      </w:divBdr>
    </w:div>
    <w:div w:id="2112621623">
      <w:bodyDiv w:val="1"/>
      <w:marLeft w:val="0"/>
      <w:marRight w:val="0"/>
      <w:marTop w:val="0"/>
      <w:marBottom w:val="0"/>
      <w:divBdr>
        <w:top w:val="none" w:sz="0" w:space="0" w:color="auto"/>
        <w:left w:val="none" w:sz="0" w:space="0" w:color="auto"/>
        <w:bottom w:val="none" w:sz="0" w:space="0" w:color="auto"/>
        <w:right w:val="none" w:sz="0" w:space="0" w:color="auto"/>
      </w:divBdr>
      <w:divsChild>
        <w:div w:id="995954872">
          <w:marLeft w:val="0"/>
          <w:marRight w:val="0"/>
          <w:marTop w:val="0"/>
          <w:marBottom w:val="0"/>
          <w:divBdr>
            <w:top w:val="none" w:sz="0" w:space="0" w:color="auto"/>
            <w:left w:val="none" w:sz="0" w:space="0" w:color="auto"/>
            <w:bottom w:val="none" w:sz="0" w:space="0" w:color="auto"/>
            <w:right w:val="none" w:sz="0" w:space="0" w:color="auto"/>
          </w:divBdr>
          <w:divsChild>
            <w:div w:id="1948733711">
              <w:marLeft w:val="0"/>
              <w:marRight w:val="0"/>
              <w:marTop w:val="0"/>
              <w:marBottom w:val="0"/>
              <w:divBdr>
                <w:top w:val="none" w:sz="0" w:space="0" w:color="auto"/>
                <w:left w:val="none" w:sz="0" w:space="0" w:color="auto"/>
                <w:bottom w:val="none" w:sz="0" w:space="0" w:color="auto"/>
                <w:right w:val="none" w:sz="0" w:space="0" w:color="auto"/>
              </w:divBdr>
              <w:divsChild>
                <w:div w:id="4252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5A4E-F417-2A45-ACFB-4BF76188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809</Words>
  <Characters>4475</Characters>
  <Application>Microsoft Office Word</Application>
  <DocSecurity>0</DocSecurity>
  <Lines>101</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Nyland</dc:creator>
  <cp:keywords/>
  <dc:description/>
  <cp:lastModifiedBy>Microsoft Office User</cp:lastModifiedBy>
  <cp:revision>3</cp:revision>
  <cp:lastPrinted>2018-09-06T09:45:00Z</cp:lastPrinted>
  <dcterms:created xsi:type="dcterms:W3CDTF">2018-08-23T15:19:00Z</dcterms:created>
  <dcterms:modified xsi:type="dcterms:W3CDTF">2018-09-09T16:13:00Z</dcterms:modified>
</cp:coreProperties>
</file>